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D21D2" w14:textId="77777777" w:rsidR="00F14DF7" w:rsidRDefault="00F14DF7" w:rsidP="00F14DF7">
      <w:pPr>
        <w:pStyle w:val="Puesto"/>
        <w:tabs>
          <w:tab w:val="left" w:pos="1455"/>
        </w:tabs>
        <w:rPr>
          <w:color w:val="385623" w:themeColor="accent6" w:themeShade="80"/>
        </w:rPr>
      </w:pPr>
      <w:bookmarkStart w:id="0" w:name="_GoBack"/>
      <w:bookmarkEnd w:id="0"/>
    </w:p>
    <w:p w14:paraId="52372CCF" w14:textId="77777777" w:rsidR="00F14DF7" w:rsidRDefault="00F14DF7" w:rsidP="00F14DF7">
      <w:pPr>
        <w:pStyle w:val="Puesto"/>
        <w:tabs>
          <w:tab w:val="left" w:pos="1455"/>
        </w:tabs>
        <w:rPr>
          <w:color w:val="385623" w:themeColor="accent6" w:themeShade="80"/>
        </w:rPr>
      </w:pPr>
    </w:p>
    <w:p w14:paraId="29BEF1E5" w14:textId="77777777" w:rsidR="00F14DF7" w:rsidRDefault="00F14DF7" w:rsidP="00F14DF7">
      <w:pPr>
        <w:pStyle w:val="Puesto"/>
        <w:tabs>
          <w:tab w:val="left" w:pos="1455"/>
        </w:tabs>
        <w:rPr>
          <w:color w:val="385623" w:themeColor="accent6" w:themeShade="80"/>
        </w:rPr>
      </w:pPr>
    </w:p>
    <w:p w14:paraId="1D5298DD" w14:textId="77777777" w:rsidR="00F14DF7" w:rsidRDefault="00F14DF7" w:rsidP="00F14DF7">
      <w:pPr>
        <w:pStyle w:val="Puesto"/>
        <w:tabs>
          <w:tab w:val="left" w:pos="1455"/>
        </w:tabs>
        <w:rPr>
          <w:color w:val="385623" w:themeColor="accent6" w:themeShade="80"/>
        </w:rPr>
      </w:pPr>
    </w:p>
    <w:p w14:paraId="04BF1262" w14:textId="77777777" w:rsidR="00F14DF7" w:rsidRDefault="00F14DF7" w:rsidP="00F14DF7">
      <w:pPr>
        <w:pStyle w:val="Puesto"/>
        <w:tabs>
          <w:tab w:val="left" w:pos="1455"/>
        </w:tabs>
        <w:rPr>
          <w:color w:val="385623" w:themeColor="accent6" w:themeShade="80"/>
        </w:rPr>
      </w:pPr>
    </w:p>
    <w:p w14:paraId="3130E0A4" w14:textId="77777777" w:rsidR="00F14DF7" w:rsidRDefault="00F14DF7" w:rsidP="00F14DF7">
      <w:pPr>
        <w:pStyle w:val="Puesto"/>
        <w:tabs>
          <w:tab w:val="left" w:pos="1455"/>
        </w:tabs>
        <w:rPr>
          <w:color w:val="385623" w:themeColor="accent6" w:themeShade="80"/>
        </w:rPr>
      </w:pPr>
    </w:p>
    <w:p w14:paraId="3B26BF68" w14:textId="77777777" w:rsidR="00F14DF7" w:rsidRDefault="00F14DF7" w:rsidP="00F14DF7">
      <w:pPr>
        <w:pStyle w:val="Puesto"/>
        <w:tabs>
          <w:tab w:val="left" w:pos="1455"/>
        </w:tabs>
        <w:rPr>
          <w:color w:val="385623" w:themeColor="accent6" w:themeShade="80"/>
        </w:rPr>
      </w:pPr>
    </w:p>
    <w:p w14:paraId="5889CBBA" w14:textId="77777777" w:rsidR="00F14DF7" w:rsidRPr="00F02DEF" w:rsidRDefault="00F14DF7" w:rsidP="00F14DF7">
      <w:pPr>
        <w:pStyle w:val="Puesto"/>
        <w:tabs>
          <w:tab w:val="left" w:pos="1455"/>
        </w:tabs>
        <w:rPr>
          <w:color w:val="385623" w:themeColor="accent6" w:themeShade="80"/>
        </w:rPr>
      </w:pPr>
      <w:commentRangeStart w:id="1"/>
      <w:r w:rsidRPr="00F02DEF">
        <w:rPr>
          <w:color w:val="385623" w:themeColor="accent6" w:themeShade="80"/>
        </w:rPr>
        <w:t>Guía</w:t>
      </w:r>
      <w:commentRangeEnd w:id="1"/>
      <w:r w:rsidR="00034782">
        <w:rPr>
          <w:rStyle w:val="Refdecomentario"/>
          <w:rFonts w:ascii="Times New Roman" w:eastAsia="Times New Roman" w:hAnsi="Times New Roman" w:cs="Times New Roman"/>
          <w:spacing w:val="0"/>
          <w:kern w:val="0"/>
        </w:rPr>
        <w:commentReference w:id="1"/>
      </w:r>
      <w:r w:rsidRPr="00F02DEF">
        <w:rPr>
          <w:color w:val="385623" w:themeColor="accent6" w:themeShade="80"/>
        </w:rPr>
        <w:t xml:space="preserve"> de evaluación del aprendizaje</w:t>
      </w:r>
    </w:p>
    <w:p w14:paraId="39597B55" w14:textId="77777777" w:rsidR="00F14DF7" w:rsidRPr="00F02DEF" w:rsidRDefault="00F14DF7" w:rsidP="00F14DF7">
      <w:pPr>
        <w:pStyle w:val="Puesto"/>
        <w:tabs>
          <w:tab w:val="left" w:pos="1455"/>
        </w:tabs>
        <w:rPr>
          <w:color w:val="385623" w:themeColor="accent6" w:themeShade="80"/>
        </w:rPr>
      </w:pPr>
      <w:r>
        <w:rPr>
          <w:color w:val="385623" w:themeColor="accent6" w:themeShade="80"/>
        </w:rPr>
        <w:t>Inglés 6</w:t>
      </w:r>
    </w:p>
    <w:p w14:paraId="38DD40C6" w14:textId="77777777" w:rsidR="00F14DF7" w:rsidRPr="00F02DEF" w:rsidRDefault="00F14DF7" w:rsidP="00F14DF7">
      <w:pPr>
        <w:pStyle w:val="Puesto"/>
        <w:rPr>
          <w:color w:val="385623" w:themeColor="accent6" w:themeShade="80"/>
        </w:rPr>
      </w:pPr>
    </w:p>
    <w:p w14:paraId="1B0ABE0E" w14:textId="77777777" w:rsidR="00F14DF7" w:rsidRPr="00F02DEF" w:rsidRDefault="00F14DF7" w:rsidP="00F14DF7">
      <w:pPr>
        <w:pStyle w:val="Ttulo1"/>
        <w:rPr>
          <w:color w:val="385623" w:themeColor="accent6" w:themeShade="80"/>
        </w:rPr>
      </w:pPr>
      <w:r w:rsidRPr="00034782">
        <w:rPr>
          <w:color w:val="385623" w:themeColor="accent6" w:themeShade="80"/>
          <w:highlight w:val="yellow"/>
        </w:rPr>
        <w:t>Elaboró:</w:t>
      </w:r>
      <w:r w:rsidRPr="00F02DEF">
        <w:rPr>
          <w:color w:val="385623" w:themeColor="accent6" w:themeShade="80"/>
        </w:rPr>
        <w:t xml:space="preserve"> Dirección de Aprendizaje de Lenguas</w:t>
      </w:r>
    </w:p>
    <w:p w14:paraId="0629D590" w14:textId="77777777" w:rsidR="00F14DF7" w:rsidRPr="00F02DEF" w:rsidRDefault="00F14DF7" w:rsidP="00F14DF7">
      <w:pPr>
        <w:pStyle w:val="Ttulo1"/>
        <w:rPr>
          <w:color w:val="385623" w:themeColor="accent6" w:themeShade="80"/>
        </w:rPr>
      </w:pPr>
      <w:r w:rsidRPr="00034782">
        <w:rPr>
          <w:color w:val="385623" w:themeColor="accent6" w:themeShade="80"/>
          <w:highlight w:val="yellow"/>
        </w:rPr>
        <w:t>Fecha de aprobación:</w:t>
      </w:r>
      <w:r w:rsidR="00A4506B">
        <w:rPr>
          <w:color w:val="385623" w:themeColor="accent6" w:themeShade="80"/>
        </w:rPr>
        <w:t xml:space="preserve"> 21 de marzo de 2017</w:t>
      </w:r>
    </w:p>
    <w:p w14:paraId="0DF2AAD1" w14:textId="77777777" w:rsidR="00F14DF7" w:rsidRDefault="00F14DF7">
      <w:pPr>
        <w:spacing w:after="160" w:line="259" w:lineRule="auto"/>
        <w:rPr>
          <w:rFonts w:ascii="Arial" w:hAnsi="Arial" w:cs="Arial"/>
          <w:b/>
          <w:sz w:val="28"/>
          <w:szCs w:val="28"/>
        </w:rPr>
      </w:pPr>
    </w:p>
    <w:p w14:paraId="318FBB90" w14:textId="77777777" w:rsidR="00F14DF7" w:rsidRDefault="00F14DF7" w:rsidP="00A805E3">
      <w:pPr>
        <w:shd w:val="clear" w:color="auto" w:fill="FFFFFF"/>
        <w:jc w:val="center"/>
        <w:rPr>
          <w:rFonts w:ascii="Arial" w:hAnsi="Arial" w:cs="Arial"/>
          <w:b/>
          <w:sz w:val="28"/>
          <w:szCs w:val="28"/>
        </w:rPr>
      </w:pPr>
    </w:p>
    <w:p w14:paraId="721B6085" w14:textId="77777777" w:rsidR="00F14DF7" w:rsidRDefault="00F14DF7" w:rsidP="00A805E3">
      <w:pPr>
        <w:shd w:val="clear" w:color="auto" w:fill="FFFFFF"/>
        <w:jc w:val="center"/>
        <w:rPr>
          <w:rFonts w:ascii="Arial" w:hAnsi="Arial" w:cs="Arial"/>
          <w:b/>
          <w:sz w:val="28"/>
          <w:szCs w:val="28"/>
        </w:rPr>
      </w:pPr>
    </w:p>
    <w:p w14:paraId="1F52CD06" w14:textId="77777777" w:rsidR="00F14DF7" w:rsidRDefault="00F14DF7" w:rsidP="00A805E3">
      <w:pPr>
        <w:shd w:val="clear" w:color="auto" w:fill="FFFFFF"/>
        <w:jc w:val="center"/>
        <w:rPr>
          <w:rFonts w:ascii="Arial" w:hAnsi="Arial" w:cs="Arial"/>
          <w:b/>
          <w:sz w:val="28"/>
          <w:szCs w:val="28"/>
        </w:rPr>
      </w:pPr>
    </w:p>
    <w:p w14:paraId="469018A6" w14:textId="77777777" w:rsidR="00F14DF7" w:rsidRDefault="00F14DF7" w:rsidP="00A805E3">
      <w:pPr>
        <w:shd w:val="clear" w:color="auto" w:fill="FFFFFF"/>
        <w:jc w:val="center"/>
        <w:rPr>
          <w:rFonts w:ascii="Arial" w:hAnsi="Arial" w:cs="Arial"/>
          <w:b/>
          <w:sz w:val="28"/>
          <w:szCs w:val="28"/>
        </w:rPr>
      </w:pPr>
    </w:p>
    <w:p w14:paraId="210E7E5C" w14:textId="77777777" w:rsidR="00F14DF7" w:rsidRDefault="00F14DF7" w:rsidP="00A805E3">
      <w:pPr>
        <w:shd w:val="clear" w:color="auto" w:fill="FFFFFF"/>
        <w:jc w:val="center"/>
        <w:rPr>
          <w:rFonts w:ascii="Arial" w:hAnsi="Arial" w:cs="Arial"/>
          <w:b/>
          <w:sz w:val="28"/>
          <w:szCs w:val="28"/>
        </w:rPr>
      </w:pPr>
    </w:p>
    <w:p w14:paraId="44125209" w14:textId="77777777" w:rsidR="00F14DF7" w:rsidRDefault="00F14DF7" w:rsidP="00A805E3">
      <w:pPr>
        <w:shd w:val="clear" w:color="auto" w:fill="FFFFFF"/>
        <w:jc w:val="center"/>
        <w:rPr>
          <w:rFonts w:ascii="Arial" w:hAnsi="Arial" w:cs="Arial"/>
          <w:b/>
          <w:sz w:val="28"/>
          <w:szCs w:val="28"/>
        </w:rPr>
      </w:pPr>
    </w:p>
    <w:p w14:paraId="0DE1E91B" w14:textId="77777777" w:rsidR="00F14DF7" w:rsidRDefault="00F14DF7" w:rsidP="00A805E3">
      <w:pPr>
        <w:shd w:val="clear" w:color="auto" w:fill="FFFFFF"/>
        <w:jc w:val="center"/>
        <w:rPr>
          <w:rFonts w:ascii="Arial" w:hAnsi="Arial" w:cs="Arial"/>
          <w:b/>
          <w:sz w:val="28"/>
          <w:szCs w:val="28"/>
        </w:rPr>
      </w:pPr>
    </w:p>
    <w:p w14:paraId="2EB86F60" w14:textId="77777777" w:rsidR="00F14DF7" w:rsidRDefault="00F14DF7" w:rsidP="00A805E3">
      <w:pPr>
        <w:shd w:val="clear" w:color="auto" w:fill="FFFFFF"/>
        <w:jc w:val="center"/>
        <w:rPr>
          <w:rFonts w:ascii="Arial" w:hAnsi="Arial" w:cs="Arial"/>
          <w:b/>
          <w:sz w:val="28"/>
          <w:szCs w:val="28"/>
        </w:rPr>
      </w:pPr>
    </w:p>
    <w:p w14:paraId="7495830C" w14:textId="77777777" w:rsidR="00F14DF7" w:rsidRDefault="00F14DF7" w:rsidP="00A805E3">
      <w:pPr>
        <w:shd w:val="clear" w:color="auto" w:fill="FFFFFF"/>
        <w:jc w:val="center"/>
        <w:rPr>
          <w:rFonts w:ascii="Arial" w:hAnsi="Arial" w:cs="Arial"/>
          <w:b/>
          <w:sz w:val="28"/>
          <w:szCs w:val="28"/>
        </w:rPr>
      </w:pPr>
    </w:p>
    <w:p w14:paraId="26D16703" w14:textId="77777777" w:rsidR="00F14DF7" w:rsidRDefault="00F14DF7" w:rsidP="00A805E3">
      <w:pPr>
        <w:shd w:val="clear" w:color="auto" w:fill="FFFFFF"/>
        <w:jc w:val="center"/>
        <w:rPr>
          <w:rFonts w:ascii="Arial" w:hAnsi="Arial" w:cs="Arial"/>
          <w:b/>
          <w:sz w:val="28"/>
          <w:szCs w:val="28"/>
        </w:rPr>
      </w:pPr>
    </w:p>
    <w:p w14:paraId="4A69971C" w14:textId="77777777" w:rsidR="00F14DF7" w:rsidRDefault="00F14DF7" w:rsidP="00A805E3">
      <w:pPr>
        <w:shd w:val="clear" w:color="auto" w:fill="FFFFFF"/>
        <w:jc w:val="center"/>
        <w:rPr>
          <w:rFonts w:ascii="Arial" w:hAnsi="Arial" w:cs="Arial"/>
          <w:b/>
          <w:sz w:val="28"/>
          <w:szCs w:val="28"/>
        </w:rPr>
      </w:pPr>
    </w:p>
    <w:p w14:paraId="4FD6EFC7" w14:textId="77777777" w:rsidR="00F14DF7" w:rsidRDefault="00F14DF7" w:rsidP="00A805E3">
      <w:pPr>
        <w:shd w:val="clear" w:color="auto" w:fill="FFFFFF"/>
        <w:jc w:val="center"/>
        <w:rPr>
          <w:rFonts w:ascii="Arial" w:hAnsi="Arial" w:cs="Arial"/>
          <w:b/>
          <w:sz w:val="28"/>
          <w:szCs w:val="28"/>
        </w:rPr>
      </w:pPr>
    </w:p>
    <w:p w14:paraId="03B980A2" w14:textId="77777777" w:rsidR="00A805E3" w:rsidRPr="00F14DF7" w:rsidRDefault="00A805E3" w:rsidP="00A805E3">
      <w:pPr>
        <w:shd w:val="clear" w:color="auto" w:fill="FFFFFF"/>
        <w:jc w:val="center"/>
        <w:rPr>
          <w:rFonts w:ascii="Arial" w:hAnsi="Arial" w:cs="Arial"/>
          <w:b/>
        </w:rPr>
      </w:pPr>
      <w:r w:rsidRPr="00F14DF7">
        <w:rPr>
          <w:rFonts w:ascii="Arial" w:hAnsi="Arial" w:cs="Arial"/>
          <w:b/>
        </w:rPr>
        <w:t>GUÍA DE EVALUACIÓN DEL APRENDIZAJE</w:t>
      </w:r>
    </w:p>
    <w:p w14:paraId="7E888A6F" w14:textId="77777777" w:rsidR="00A805E3" w:rsidRPr="00F14DF7" w:rsidRDefault="00A805E3" w:rsidP="00A805E3">
      <w:pPr>
        <w:spacing w:before="60" w:after="60"/>
        <w:jc w:val="both"/>
        <w:rPr>
          <w:rFonts w:ascii="Arial" w:hAnsi="Arial" w:cs="Arial"/>
          <w:b/>
        </w:rPr>
      </w:pPr>
    </w:p>
    <w:p w14:paraId="5733BE62" w14:textId="77777777" w:rsidR="00A805E3" w:rsidRPr="00F14DF7" w:rsidRDefault="00A805E3" w:rsidP="00A805E3">
      <w:pPr>
        <w:spacing w:before="60" w:after="60"/>
        <w:jc w:val="both"/>
        <w:rPr>
          <w:rFonts w:ascii="Arial" w:hAnsi="Arial" w:cs="Arial"/>
          <w:b/>
        </w:rPr>
      </w:pPr>
    </w:p>
    <w:p w14:paraId="771B8B64" w14:textId="77777777" w:rsidR="00F14DF7" w:rsidRPr="00F14DF7" w:rsidRDefault="00F14DF7" w:rsidP="00F14DF7">
      <w:pPr>
        <w:spacing w:before="60" w:after="60"/>
        <w:jc w:val="both"/>
        <w:rPr>
          <w:rFonts w:ascii="Arial" w:hAnsi="Arial" w:cs="Arial"/>
          <w:b/>
        </w:rPr>
      </w:pPr>
      <w:r w:rsidRPr="00F14DF7">
        <w:rPr>
          <w:rFonts w:ascii="Arial" w:hAnsi="Arial" w:cs="Arial"/>
          <w:b/>
        </w:rPr>
        <w:t>I. Datos de identificación</w:t>
      </w:r>
    </w:p>
    <w:tbl>
      <w:tblPr>
        <w:tblW w:w="9659" w:type="dxa"/>
        <w:tblLook w:val="01E0" w:firstRow="1" w:lastRow="1" w:firstColumn="1" w:lastColumn="1" w:noHBand="0" w:noVBand="0"/>
      </w:tblPr>
      <w:tblGrid>
        <w:gridCol w:w="3192"/>
        <w:gridCol w:w="6467"/>
      </w:tblGrid>
      <w:tr w:rsidR="00F14DF7" w:rsidRPr="00F14DF7" w14:paraId="05D165F0" w14:textId="77777777" w:rsidTr="003B0446">
        <w:tc>
          <w:tcPr>
            <w:tcW w:w="3192" w:type="dxa"/>
            <w:tcBorders>
              <w:right w:val="single" w:sz="4" w:space="0" w:color="auto"/>
            </w:tcBorders>
          </w:tcPr>
          <w:p w14:paraId="76BF7AB4" w14:textId="77777777" w:rsidR="00F14DF7" w:rsidRPr="00F14DF7" w:rsidRDefault="00F14DF7" w:rsidP="003B0446">
            <w:pPr>
              <w:spacing w:before="60" w:after="60"/>
              <w:jc w:val="both"/>
              <w:rPr>
                <w:rFonts w:ascii="Arial" w:hAnsi="Arial" w:cs="Arial"/>
              </w:rPr>
            </w:pPr>
            <w:r w:rsidRPr="00F14DF7">
              <w:rPr>
                <w:rFonts w:ascii="Arial" w:hAnsi="Arial" w:cs="Arial"/>
              </w:rPr>
              <w:t>Unidad de aprendizaje</w:t>
            </w:r>
          </w:p>
        </w:tc>
        <w:tc>
          <w:tcPr>
            <w:tcW w:w="6467" w:type="dxa"/>
            <w:tcBorders>
              <w:top w:val="single" w:sz="4" w:space="0" w:color="auto"/>
              <w:left w:val="single" w:sz="4" w:space="0" w:color="auto"/>
              <w:bottom w:val="single" w:sz="4" w:space="0" w:color="auto"/>
              <w:right w:val="single" w:sz="4" w:space="0" w:color="auto"/>
            </w:tcBorders>
          </w:tcPr>
          <w:p w14:paraId="2AD34381" w14:textId="77777777" w:rsidR="00F14DF7" w:rsidRPr="00F14DF7" w:rsidRDefault="00F14DF7" w:rsidP="003B0446">
            <w:pPr>
              <w:spacing w:before="60" w:after="60"/>
              <w:jc w:val="both"/>
              <w:rPr>
                <w:rFonts w:ascii="Arial" w:hAnsi="Arial" w:cs="Arial"/>
                <w:b/>
              </w:rPr>
            </w:pPr>
            <w:r w:rsidRPr="00F14DF7">
              <w:rPr>
                <w:rFonts w:ascii="Arial" w:hAnsi="Arial" w:cs="Arial"/>
                <w:b/>
              </w:rPr>
              <w:t>Inglés 6</w:t>
            </w:r>
          </w:p>
        </w:tc>
      </w:tr>
    </w:tbl>
    <w:p w14:paraId="4D4052E5" w14:textId="77777777" w:rsidR="00F14DF7" w:rsidRPr="00F14DF7" w:rsidRDefault="00F14DF7" w:rsidP="00F14DF7">
      <w:pPr>
        <w:spacing w:before="60" w:after="60"/>
        <w:jc w:val="both"/>
        <w:rPr>
          <w:rFonts w:ascii="Arial" w:hAnsi="Arial" w:cs="Arial"/>
          <w:b/>
        </w:rPr>
      </w:pPr>
    </w:p>
    <w:tbl>
      <w:tblPr>
        <w:tblW w:w="0" w:type="auto"/>
        <w:tblLayout w:type="fixed"/>
        <w:tblLook w:val="01E0" w:firstRow="1" w:lastRow="1" w:firstColumn="1" w:lastColumn="1" w:noHBand="0" w:noVBand="0"/>
      </w:tblPr>
      <w:tblGrid>
        <w:gridCol w:w="2088"/>
        <w:gridCol w:w="457"/>
        <w:gridCol w:w="647"/>
        <w:gridCol w:w="648"/>
        <w:gridCol w:w="647"/>
        <w:gridCol w:w="648"/>
        <w:gridCol w:w="648"/>
        <w:gridCol w:w="647"/>
        <w:gridCol w:w="647"/>
        <w:gridCol w:w="647"/>
        <w:gridCol w:w="632"/>
        <w:gridCol w:w="633"/>
        <w:gridCol w:w="633"/>
      </w:tblGrid>
      <w:tr w:rsidR="00F14DF7" w:rsidRPr="00F14DF7" w14:paraId="6F8F2429" w14:textId="77777777" w:rsidTr="003B0446">
        <w:tc>
          <w:tcPr>
            <w:tcW w:w="2088" w:type="dxa"/>
            <w:vAlign w:val="center"/>
          </w:tcPr>
          <w:p w14:paraId="37B90990" w14:textId="77777777" w:rsidR="00F14DF7" w:rsidRPr="00F14DF7" w:rsidRDefault="00F14DF7" w:rsidP="003B0446">
            <w:pPr>
              <w:spacing w:before="60" w:after="60"/>
              <w:jc w:val="center"/>
              <w:rPr>
                <w:rFonts w:ascii="Arial" w:hAnsi="Arial" w:cs="Arial"/>
              </w:rPr>
            </w:pPr>
            <w:r w:rsidRPr="00F14DF7">
              <w:rPr>
                <w:rFonts w:ascii="Arial" w:hAnsi="Arial" w:cs="Arial"/>
              </w:rPr>
              <w:t>Carga académica</w:t>
            </w:r>
          </w:p>
        </w:tc>
        <w:tc>
          <w:tcPr>
            <w:tcW w:w="457" w:type="dxa"/>
            <w:tcBorders>
              <w:right w:val="single" w:sz="4" w:space="0" w:color="auto"/>
            </w:tcBorders>
            <w:vAlign w:val="center"/>
          </w:tcPr>
          <w:p w14:paraId="50B0A224" w14:textId="77777777" w:rsidR="00F14DF7" w:rsidRPr="00F14DF7" w:rsidRDefault="00F14DF7" w:rsidP="003B0446">
            <w:pPr>
              <w:spacing w:before="60" w:after="60"/>
              <w:jc w:val="center"/>
              <w:rPr>
                <w:rFonts w:ascii="Arial" w:hAnsi="Arial" w:cs="Arial"/>
              </w:rPr>
            </w:pPr>
          </w:p>
        </w:tc>
        <w:tc>
          <w:tcPr>
            <w:tcW w:w="647" w:type="dxa"/>
            <w:tcBorders>
              <w:top w:val="single" w:sz="4" w:space="0" w:color="auto"/>
              <w:left w:val="single" w:sz="4" w:space="0" w:color="auto"/>
              <w:bottom w:val="single" w:sz="4" w:space="0" w:color="auto"/>
              <w:right w:val="single" w:sz="4" w:space="0" w:color="auto"/>
            </w:tcBorders>
            <w:vAlign w:val="center"/>
          </w:tcPr>
          <w:p w14:paraId="23492E33" w14:textId="77777777" w:rsidR="00F14DF7" w:rsidRPr="00F14DF7" w:rsidRDefault="00F14DF7" w:rsidP="003B0446">
            <w:pPr>
              <w:spacing w:before="60" w:after="60"/>
              <w:jc w:val="center"/>
              <w:rPr>
                <w:rFonts w:ascii="Arial" w:hAnsi="Arial" w:cs="Arial"/>
              </w:rPr>
            </w:pPr>
            <w:r w:rsidRPr="00F14DF7">
              <w:rPr>
                <w:rFonts w:ascii="Arial" w:hAnsi="Arial" w:cs="Arial"/>
              </w:rPr>
              <w:t>2</w:t>
            </w:r>
          </w:p>
        </w:tc>
        <w:tc>
          <w:tcPr>
            <w:tcW w:w="648" w:type="dxa"/>
            <w:tcBorders>
              <w:left w:val="single" w:sz="4" w:space="0" w:color="auto"/>
            </w:tcBorders>
            <w:vAlign w:val="center"/>
          </w:tcPr>
          <w:p w14:paraId="497E1C50" w14:textId="77777777" w:rsidR="00F14DF7" w:rsidRPr="00F14DF7" w:rsidRDefault="00F14DF7" w:rsidP="003B0446">
            <w:pPr>
              <w:spacing w:before="60" w:after="60"/>
              <w:jc w:val="center"/>
              <w:rPr>
                <w:rFonts w:ascii="Arial" w:hAnsi="Arial" w:cs="Arial"/>
              </w:rPr>
            </w:pPr>
          </w:p>
        </w:tc>
        <w:tc>
          <w:tcPr>
            <w:tcW w:w="647" w:type="dxa"/>
            <w:tcBorders>
              <w:right w:val="single" w:sz="4" w:space="0" w:color="auto"/>
            </w:tcBorders>
            <w:vAlign w:val="center"/>
          </w:tcPr>
          <w:p w14:paraId="06111556" w14:textId="77777777" w:rsidR="00F14DF7" w:rsidRPr="00F14DF7" w:rsidRDefault="00F14DF7" w:rsidP="003B0446">
            <w:pPr>
              <w:spacing w:before="60" w:after="60"/>
              <w:jc w:val="center"/>
              <w:rPr>
                <w:rFonts w:ascii="Arial" w:hAnsi="Arial" w:cs="Arial"/>
              </w:rPr>
            </w:pPr>
          </w:p>
        </w:tc>
        <w:tc>
          <w:tcPr>
            <w:tcW w:w="648" w:type="dxa"/>
            <w:tcBorders>
              <w:top w:val="single" w:sz="4" w:space="0" w:color="auto"/>
              <w:left w:val="single" w:sz="4" w:space="0" w:color="auto"/>
              <w:bottom w:val="single" w:sz="4" w:space="0" w:color="auto"/>
              <w:right w:val="single" w:sz="4" w:space="0" w:color="auto"/>
            </w:tcBorders>
            <w:vAlign w:val="center"/>
          </w:tcPr>
          <w:p w14:paraId="586C49C6" w14:textId="77777777" w:rsidR="00F14DF7" w:rsidRPr="00F14DF7" w:rsidRDefault="00F14DF7" w:rsidP="003B0446">
            <w:pPr>
              <w:spacing w:before="60" w:after="60"/>
              <w:jc w:val="center"/>
              <w:rPr>
                <w:rFonts w:ascii="Arial" w:hAnsi="Arial" w:cs="Arial"/>
              </w:rPr>
            </w:pPr>
            <w:r w:rsidRPr="00F14DF7">
              <w:rPr>
                <w:rFonts w:ascii="Arial" w:hAnsi="Arial" w:cs="Arial"/>
              </w:rPr>
              <w:t>2</w:t>
            </w:r>
          </w:p>
        </w:tc>
        <w:tc>
          <w:tcPr>
            <w:tcW w:w="648" w:type="dxa"/>
            <w:tcBorders>
              <w:left w:val="single" w:sz="4" w:space="0" w:color="auto"/>
            </w:tcBorders>
            <w:vAlign w:val="center"/>
          </w:tcPr>
          <w:p w14:paraId="4D572059" w14:textId="77777777" w:rsidR="00F14DF7" w:rsidRPr="00F14DF7" w:rsidRDefault="00F14DF7" w:rsidP="003B0446">
            <w:pPr>
              <w:spacing w:before="60" w:after="60"/>
              <w:jc w:val="center"/>
              <w:rPr>
                <w:rFonts w:ascii="Arial" w:hAnsi="Arial" w:cs="Arial"/>
              </w:rPr>
            </w:pPr>
          </w:p>
        </w:tc>
        <w:tc>
          <w:tcPr>
            <w:tcW w:w="647" w:type="dxa"/>
            <w:tcBorders>
              <w:right w:val="single" w:sz="4" w:space="0" w:color="auto"/>
            </w:tcBorders>
            <w:vAlign w:val="center"/>
          </w:tcPr>
          <w:p w14:paraId="2280D3FF" w14:textId="77777777" w:rsidR="00F14DF7" w:rsidRPr="00F14DF7" w:rsidRDefault="00F14DF7" w:rsidP="003B0446">
            <w:pPr>
              <w:spacing w:before="60" w:after="60"/>
              <w:jc w:val="center"/>
              <w:rPr>
                <w:rFonts w:ascii="Arial" w:hAnsi="Arial" w:cs="Arial"/>
              </w:rPr>
            </w:pPr>
          </w:p>
        </w:tc>
        <w:tc>
          <w:tcPr>
            <w:tcW w:w="647" w:type="dxa"/>
            <w:tcBorders>
              <w:top w:val="single" w:sz="4" w:space="0" w:color="auto"/>
              <w:left w:val="single" w:sz="4" w:space="0" w:color="auto"/>
              <w:bottom w:val="single" w:sz="4" w:space="0" w:color="auto"/>
              <w:right w:val="single" w:sz="4" w:space="0" w:color="auto"/>
            </w:tcBorders>
            <w:vAlign w:val="center"/>
          </w:tcPr>
          <w:p w14:paraId="43519310" w14:textId="77777777" w:rsidR="00F14DF7" w:rsidRPr="00F14DF7" w:rsidRDefault="00F14DF7" w:rsidP="003B0446">
            <w:pPr>
              <w:spacing w:before="60" w:after="60"/>
              <w:jc w:val="center"/>
              <w:rPr>
                <w:rFonts w:ascii="Arial" w:hAnsi="Arial" w:cs="Arial"/>
              </w:rPr>
            </w:pPr>
            <w:r w:rsidRPr="00F14DF7">
              <w:rPr>
                <w:rFonts w:ascii="Arial" w:hAnsi="Arial" w:cs="Arial"/>
              </w:rPr>
              <w:t>4</w:t>
            </w:r>
          </w:p>
        </w:tc>
        <w:tc>
          <w:tcPr>
            <w:tcW w:w="647" w:type="dxa"/>
            <w:tcBorders>
              <w:left w:val="single" w:sz="4" w:space="0" w:color="auto"/>
            </w:tcBorders>
            <w:vAlign w:val="center"/>
          </w:tcPr>
          <w:p w14:paraId="2B8393D9" w14:textId="77777777" w:rsidR="00F14DF7" w:rsidRPr="00F14DF7" w:rsidRDefault="00F14DF7" w:rsidP="003B0446">
            <w:pPr>
              <w:spacing w:before="60" w:after="60"/>
              <w:jc w:val="center"/>
              <w:rPr>
                <w:rFonts w:ascii="Arial" w:hAnsi="Arial" w:cs="Arial"/>
              </w:rPr>
            </w:pPr>
          </w:p>
        </w:tc>
        <w:tc>
          <w:tcPr>
            <w:tcW w:w="632" w:type="dxa"/>
            <w:tcBorders>
              <w:right w:val="single" w:sz="4" w:space="0" w:color="auto"/>
            </w:tcBorders>
            <w:vAlign w:val="center"/>
          </w:tcPr>
          <w:p w14:paraId="71CBA6CC" w14:textId="77777777" w:rsidR="00F14DF7" w:rsidRPr="00F14DF7" w:rsidRDefault="00F14DF7" w:rsidP="003B0446">
            <w:pPr>
              <w:spacing w:before="60" w:after="60"/>
              <w:jc w:val="center"/>
              <w:rPr>
                <w:rFonts w:ascii="Arial" w:hAnsi="Arial" w:cs="Arial"/>
              </w:rPr>
            </w:pPr>
          </w:p>
        </w:tc>
        <w:tc>
          <w:tcPr>
            <w:tcW w:w="633" w:type="dxa"/>
            <w:tcBorders>
              <w:top w:val="single" w:sz="4" w:space="0" w:color="auto"/>
              <w:left w:val="single" w:sz="4" w:space="0" w:color="auto"/>
              <w:bottom w:val="single" w:sz="4" w:space="0" w:color="auto"/>
              <w:right w:val="single" w:sz="4" w:space="0" w:color="auto"/>
            </w:tcBorders>
            <w:vAlign w:val="center"/>
          </w:tcPr>
          <w:p w14:paraId="2CCADE71" w14:textId="77777777" w:rsidR="00F14DF7" w:rsidRPr="00F14DF7" w:rsidRDefault="00F14DF7" w:rsidP="003B0446">
            <w:pPr>
              <w:spacing w:before="60" w:after="60"/>
              <w:jc w:val="center"/>
              <w:rPr>
                <w:rFonts w:ascii="Arial" w:hAnsi="Arial" w:cs="Arial"/>
              </w:rPr>
            </w:pPr>
            <w:r w:rsidRPr="00F14DF7">
              <w:rPr>
                <w:rFonts w:ascii="Arial" w:hAnsi="Arial" w:cs="Arial"/>
              </w:rPr>
              <w:t>6</w:t>
            </w:r>
          </w:p>
        </w:tc>
        <w:tc>
          <w:tcPr>
            <w:tcW w:w="633" w:type="dxa"/>
            <w:tcBorders>
              <w:left w:val="single" w:sz="4" w:space="0" w:color="auto"/>
            </w:tcBorders>
            <w:vAlign w:val="center"/>
          </w:tcPr>
          <w:p w14:paraId="7DC4521D" w14:textId="77777777" w:rsidR="00F14DF7" w:rsidRPr="00F14DF7" w:rsidRDefault="00F14DF7" w:rsidP="003B0446">
            <w:pPr>
              <w:spacing w:before="60" w:after="60"/>
              <w:jc w:val="center"/>
              <w:rPr>
                <w:rFonts w:ascii="Arial" w:hAnsi="Arial" w:cs="Arial"/>
              </w:rPr>
            </w:pPr>
          </w:p>
        </w:tc>
      </w:tr>
      <w:tr w:rsidR="00F14DF7" w:rsidRPr="00F14DF7" w14:paraId="3F327CB1" w14:textId="77777777" w:rsidTr="003B0446">
        <w:tc>
          <w:tcPr>
            <w:tcW w:w="2088" w:type="dxa"/>
          </w:tcPr>
          <w:p w14:paraId="616B1C06" w14:textId="77777777" w:rsidR="00F14DF7" w:rsidRPr="00F14DF7" w:rsidRDefault="00F14DF7" w:rsidP="003B0446">
            <w:pPr>
              <w:spacing w:before="60" w:after="60"/>
              <w:jc w:val="center"/>
              <w:rPr>
                <w:rFonts w:ascii="Arial" w:hAnsi="Arial" w:cs="Arial"/>
              </w:rPr>
            </w:pPr>
          </w:p>
        </w:tc>
        <w:tc>
          <w:tcPr>
            <w:tcW w:w="1752" w:type="dxa"/>
            <w:gridSpan w:val="3"/>
          </w:tcPr>
          <w:p w14:paraId="651EF801" w14:textId="77777777" w:rsidR="00F14DF7" w:rsidRPr="00F14DF7" w:rsidRDefault="00F14DF7" w:rsidP="003B0446">
            <w:pPr>
              <w:spacing w:before="60" w:after="60"/>
              <w:jc w:val="center"/>
              <w:rPr>
                <w:rFonts w:ascii="Arial" w:hAnsi="Arial" w:cs="Arial"/>
              </w:rPr>
            </w:pPr>
            <w:r w:rsidRPr="00F14DF7">
              <w:rPr>
                <w:rFonts w:ascii="Arial" w:hAnsi="Arial" w:cs="Arial"/>
              </w:rPr>
              <w:t>Horas teóricas</w:t>
            </w:r>
          </w:p>
        </w:tc>
        <w:tc>
          <w:tcPr>
            <w:tcW w:w="1943" w:type="dxa"/>
            <w:gridSpan w:val="3"/>
          </w:tcPr>
          <w:p w14:paraId="701D38CB" w14:textId="77777777" w:rsidR="00F14DF7" w:rsidRPr="00F14DF7" w:rsidRDefault="00F14DF7" w:rsidP="003B0446">
            <w:pPr>
              <w:spacing w:before="60" w:after="60"/>
              <w:jc w:val="center"/>
              <w:rPr>
                <w:rFonts w:ascii="Arial" w:hAnsi="Arial" w:cs="Arial"/>
              </w:rPr>
            </w:pPr>
            <w:r w:rsidRPr="00F14DF7">
              <w:rPr>
                <w:rFonts w:ascii="Arial" w:hAnsi="Arial" w:cs="Arial"/>
              </w:rPr>
              <w:t>Horas prácticas</w:t>
            </w:r>
          </w:p>
        </w:tc>
        <w:tc>
          <w:tcPr>
            <w:tcW w:w="1941" w:type="dxa"/>
            <w:gridSpan w:val="3"/>
          </w:tcPr>
          <w:p w14:paraId="2C18BC4F" w14:textId="77777777" w:rsidR="00F14DF7" w:rsidRPr="00F14DF7" w:rsidRDefault="00F14DF7" w:rsidP="003B0446">
            <w:pPr>
              <w:spacing w:before="60" w:after="60"/>
              <w:jc w:val="center"/>
              <w:rPr>
                <w:rFonts w:ascii="Arial" w:hAnsi="Arial" w:cs="Arial"/>
              </w:rPr>
            </w:pPr>
            <w:r w:rsidRPr="00F14DF7">
              <w:rPr>
                <w:rFonts w:ascii="Arial" w:hAnsi="Arial" w:cs="Arial"/>
              </w:rPr>
              <w:t>Total de horas</w:t>
            </w:r>
          </w:p>
        </w:tc>
        <w:tc>
          <w:tcPr>
            <w:tcW w:w="1898" w:type="dxa"/>
            <w:gridSpan w:val="3"/>
          </w:tcPr>
          <w:p w14:paraId="4BFCE037" w14:textId="77777777" w:rsidR="00F14DF7" w:rsidRPr="00F14DF7" w:rsidRDefault="00F14DF7" w:rsidP="003B0446">
            <w:pPr>
              <w:spacing w:before="60" w:after="60"/>
              <w:jc w:val="center"/>
              <w:rPr>
                <w:rFonts w:ascii="Arial" w:hAnsi="Arial" w:cs="Arial"/>
              </w:rPr>
            </w:pPr>
            <w:r w:rsidRPr="00F14DF7">
              <w:rPr>
                <w:rFonts w:ascii="Arial" w:hAnsi="Arial" w:cs="Arial"/>
              </w:rPr>
              <w:t>Créditos</w:t>
            </w:r>
          </w:p>
        </w:tc>
      </w:tr>
    </w:tbl>
    <w:p w14:paraId="0EE65C8F" w14:textId="77777777" w:rsidR="00F14DF7" w:rsidRPr="00F14DF7" w:rsidRDefault="00F14DF7" w:rsidP="00F14DF7">
      <w:pPr>
        <w:spacing w:before="60" w:after="60"/>
        <w:jc w:val="center"/>
        <w:rPr>
          <w:rFonts w:ascii="Arial" w:hAnsi="Arial" w:cs="Arial"/>
        </w:rPr>
      </w:pPr>
    </w:p>
    <w:tbl>
      <w:tblPr>
        <w:tblW w:w="9648" w:type="dxa"/>
        <w:tblLook w:val="01E0" w:firstRow="1" w:lastRow="1" w:firstColumn="1" w:lastColumn="1" w:noHBand="0" w:noVBand="0"/>
      </w:tblPr>
      <w:tblGrid>
        <w:gridCol w:w="2069"/>
        <w:gridCol w:w="3439"/>
        <w:gridCol w:w="360"/>
        <w:gridCol w:w="3780"/>
      </w:tblGrid>
      <w:tr w:rsidR="00F14DF7" w:rsidRPr="00F14DF7" w14:paraId="317A25CB" w14:textId="77777777" w:rsidTr="003B0446">
        <w:tc>
          <w:tcPr>
            <w:tcW w:w="2069" w:type="dxa"/>
            <w:tcBorders>
              <w:right w:val="single" w:sz="4" w:space="0" w:color="auto"/>
            </w:tcBorders>
          </w:tcPr>
          <w:p w14:paraId="36798DA7" w14:textId="77777777" w:rsidR="00F14DF7" w:rsidRPr="00F14DF7" w:rsidRDefault="00F14DF7" w:rsidP="003B0446">
            <w:pPr>
              <w:spacing w:before="60" w:after="60"/>
              <w:jc w:val="both"/>
              <w:rPr>
                <w:rFonts w:ascii="Arial" w:hAnsi="Arial" w:cs="Arial"/>
              </w:rPr>
            </w:pPr>
            <w:r w:rsidRPr="00F14DF7">
              <w:rPr>
                <w:rFonts w:ascii="Arial" w:hAnsi="Arial" w:cs="Arial"/>
              </w:rPr>
              <w:t>Seriación</w:t>
            </w:r>
          </w:p>
        </w:tc>
        <w:tc>
          <w:tcPr>
            <w:tcW w:w="3439" w:type="dxa"/>
            <w:tcBorders>
              <w:top w:val="single" w:sz="4" w:space="0" w:color="auto"/>
              <w:left w:val="single" w:sz="4" w:space="0" w:color="auto"/>
              <w:bottom w:val="single" w:sz="4" w:space="0" w:color="auto"/>
              <w:right w:val="single" w:sz="4" w:space="0" w:color="auto"/>
            </w:tcBorders>
          </w:tcPr>
          <w:p w14:paraId="703BFFE1" w14:textId="77777777" w:rsidR="00F14DF7" w:rsidRPr="00F14DF7" w:rsidRDefault="00F14DF7" w:rsidP="003B0446">
            <w:pPr>
              <w:spacing w:before="60" w:after="60"/>
              <w:jc w:val="center"/>
              <w:rPr>
                <w:rFonts w:ascii="Arial" w:hAnsi="Arial" w:cs="Arial"/>
              </w:rPr>
            </w:pPr>
            <w:r w:rsidRPr="00F14DF7">
              <w:rPr>
                <w:rFonts w:ascii="Arial" w:hAnsi="Arial" w:cs="Arial"/>
              </w:rPr>
              <w:t>Inglés 5</w:t>
            </w:r>
          </w:p>
        </w:tc>
        <w:tc>
          <w:tcPr>
            <w:tcW w:w="360" w:type="dxa"/>
            <w:tcBorders>
              <w:left w:val="single" w:sz="4" w:space="0" w:color="auto"/>
              <w:right w:val="single" w:sz="4" w:space="0" w:color="auto"/>
            </w:tcBorders>
          </w:tcPr>
          <w:p w14:paraId="48D44E21" w14:textId="77777777" w:rsidR="00F14DF7" w:rsidRPr="00F14DF7" w:rsidRDefault="00F14DF7" w:rsidP="003B0446">
            <w:pPr>
              <w:spacing w:before="60" w:after="60"/>
              <w:jc w:val="both"/>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14:paraId="13C61757" w14:textId="77777777" w:rsidR="00F14DF7" w:rsidRPr="00F14DF7" w:rsidRDefault="00F14DF7" w:rsidP="003B0446">
            <w:pPr>
              <w:spacing w:before="60" w:after="60"/>
              <w:jc w:val="center"/>
              <w:rPr>
                <w:rFonts w:ascii="Arial" w:hAnsi="Arial" w:cs="Arial"/>
              </w:rPr>
            </w:pPr>
            <w:r w:rsidRPr="00F14DF7">
              <w:rPr>
                <w:rFonts w:ascii="Arial" w:hAnsi="Arial" w:cs="Arial"/>
              </w:rPr>
              <w:t>Inglés 7</w:t>
            </w:r>
          </w:p>
        </w:tc>
      </w:tr>
      <w:tr w:rsidR="00F14DF7" w:rsidRPr="00F14DF7" w14:paraId="49738053" w14:textId="77777777" w:rsidTr="003B0446">
        <w:tc>
          <w:tcPr>
            <w:tcW w:w="2069" w:type="dxa"/>
          </w:tcPr>
          <w:p w14:paraId="3608B7A3" w14:textId="77777777" w:rsidR="00F14DF7" w:rsidRPr="00F14DF7" w:rsidRDefault="00F14DF7" w:rsidP="003B0446">
            <w:pPr>
              <w:spacing w:before="60" w:after="60"/>
              <w:jc w:val="both"/>
              <w:rPr>
                <w:rFonts w:ascii="Arial" w:hAnsi="Arial" w:cs="Arial"/>
              </w:rPr>
            </w:pPr>
          </w:p>
        </w:tc>
        <w:tc>
          <w:tcPr>
            <w:tcW w:w="3439" w:type="dxa"/>
            <w:tcBorders>
              <w:top w:val="single" w:sz="4" w:space="0" w:color="auto"/>
            </w:tcBorders>
          </w:tcPr>
          <w:p w14:paraId="0779A85B" w14:textId="77777777" w:rsidR="00F14DF7" w:rsidRPr="00F14DF7" w:rsidRDefault="00F14DF7" w:rsidP="003B0446">
            <w:pPr>
              <w:spacing w:before="60" w:after="60"/>
              <w:jc w:val="center"/>
              <w:rPr>
                <w:rFonts w:ascii="Arial" w:hAnsi="Arial" w:cs="Arial"/>
              </w:rPr>
            </w:pPr>
            <w:r w:rsidRPr="00F14DF7">
              <w:rPr>
                <w:rFonts w:ascii="Arial" w:hAnsi="Arial" w:cs="Arial"/>
              </w:rPr>
              <w:t>UA Antecedente</w:t>
            </w:r>
          </w:p>
        </w:tc>
        <w:tc>
          <w:tcPr>
            <w:tcW w:w="360" w:type="dxa"/>
          </w:tcPr>
          <w:p w14:paraId="613C711D" w14:textId="77777777" w:rsidR="00F14DF7" w:rsidRPr="00F14DF7" w:rsidRDefault="00F14DF7" w:rsidP="003B0446">
            <w:pPr>
              <w:spacing w:before="60" w:after="60"/>
              <w:jc w:val="both"/>
              <w:rPr>
                <w:rFonts w:ascii="Arial" w:hAnsi="Arial" w:cs="Arial"/>
              </w:rPr>
            </w:pPr>
          </w:p>
        </w:tc>
        <w:tc>
          <w:tcPr>
            <w:tcW w:w="3780" w:type="dxa"/>
            <w:tcBorders>
              <w:top w:val="single" w:sz="4" w:space="0" w:color="auto"/>
            </w:tcBorders>
          </w:tcPr>
          <w:p w14:paraId="66CC5F5E" w14:textId="77777777" w:rsidR="00F14DF7" w:rsidRPr="00F14DF7" w:rsidRDefault="00F14DF7" w:rsidP="003B0446">
            <w:pPr>
              <w:spacing w:before="60" w:after="60"/>
              <w:jc w:val="center"/>
              <w:rPr>
                <w:rFonts w:ascii="Arial" w:hAnsi="Arial" w:cs="Arial"/>
              </w:rPr>
            </w:pPr>
            <w:r w:rsidRPr="00F14DF7">
              <w:rPr>
                <w:rFonts w:ascii="Arial" w:hAnsi="Arial" w:cs="Arial"/>
              </w:rPr>
              <w:t>UA Consecuente</w:t>
            </w:r>
          </w:p>
        </w:tc>
      </w:tr>
    </w:tbl>
    <w:p w14:paraId="6F0ECE8F" w14:textId="77777777" w:rsidR="00F14DF7" w:rsidRPr="00F14DF7" w:rsidRDefault="00F14DF7" w:rsidP="00F14DF7">
      <w:pPr>
        <w:spacing w:before="60" w:after="60"/>
        <w:jc w:val="center"/>
        <w:rPr>
          <w:rFonts w:ascii="Arial" w:hAnsi="Arial" w:cs="Arial"/>
        </w:rPr>
      </w:pPr>
    </w:p>
    <w:tbl>
      <w:tblPr>
        <w:tblW w:w="9648" w:type="dxa"/>
        <w:tblLook w:val="01E0" w:firstRow="1" w:lastRow="1" w:firstColumn="1" w:lastColumn="1" w:noHBand="0" w:noVBand="0"/>
      </w:tblPr>
      <w:tblGrid>
        <w:gridCol w:w="2066"/>
        <w:gridCol w:w="3072"/>
        <w:gridCol w:w="360"/>
        <w:gridCol w:w="3773"/>
        <w:gridCol w:w="377"/>
      </w:tblGrid>
      <w:tr w:rsidR="00F14DF7" w:rsidRPr="00F14DF7" w14:paraId="3BEBC2D7" w14:textId="77777777" w:rsidTr="003B0446">
        <w:tc>
          <w:tcPr>
            <w:tcW w:w="2069" w:type="dxa"/>
          </w:tcPr>
          <w:p w14:paraId="26173F0F" w14:textId="77777777" w:rsidR="00F14DF7" w:rsidRPr="00F14DF7" w:rsidRDefault="00F14DF7" w:rsidP="003B0446">
            <w:pPr>
              <w:spacing w:before="60" w:after="60"/>
              <w:jc w:val="both"/>
              <w:rPr>
                <w:rFonts w:ascii="Arial" w:hAnsi="Arial" w:cs="Arial"/>
              </w:rPr>
            </w:pPr>
            <w:r w:rsidRPr="00F14DF7">
              <w:rPr>
                <w:rFonts w:ascii="Arial" w:hAnsi="Arial" w:cs="Arial"/>
              </w:rPr>
              <w:t>Tipo de UA</w:t>
            </w:r>
          </w:p>
        </w:tc>
        <w:tc>
          <w:tcPr>
            <w:tcW w:w="3079" w:type="dxa"/>
          </w:tcPr>
          <w:p w14:paraId="64DAE6B5" w14:textId="77777777" w:rsidR="00F14DF7" w:rsidRPr="00F14DF7" w:rsidRDefault="00F14DF7" w:rsidP="003B0446">
            <w:pPr>
              <w:spacing w:before="60" w:after="60"/>
              <w:jc w:val="both"/>
              <w:rPr>
                <w:rFonts w:ascii="Arial" w:hAnsi="Arial" w:cs="Arial"/>
              </w:rPr>
            </w:pPr>
          </w:p>
        </w:tc>
        <w:tc>
          <w:tcPr>
            <w:tcW w:w="360" w:type="dxa"/>
          </w:tcPr>
          <w:p w14:paraId="3CD199CD" w14:textId="77777777" w:rsidR="00F14DF7" w:rsidRPr="00F14DF7" w:rsidRDefault="00F14DF7" w:rsidP="003B0446">
            <w:pPr>
              <w:spacing w:before="60" w:after="60"/>
              <w:jc w:val="both"/>
              <w:rPr>
                <w:rFonts w:ascii="Arial" w:hAnsi="Arial" w:cs="Arial"/>
              </w:rPr>
            </w:pPr>
          </w:p>
        </w:tc>
        <w:tc>
          <w:tcPr>
            <w:tcW w:w="3780" w:type="dxa"/>
            <w:tcBorders>
              <w:left w:val="nil"/>
              <w:right w:val="single" w:sz="4" w:space="0" w:color="auto"/>
            </w:tcBorders>
          </w:tcPr>
          <w:p w14:paraId="50062477" w14:textId="77777777" w:rsidR="00F14DF7" w:rsidRPr="00F14DF7" w:rsidRDefault="00F14DF7" w:rsidP="003B0446">
            <w:pPr>
              <w:spacing w:before="60" w:after="60"/>
              <w:jc w:val="both"/>
              <w:rPr>
                <w:rFonts w:ascii="Arial" w:hAnsi="Arial" w:cs="Arial"/>
              </w:rPr>
            </w:pPr>
            <w:r w:rsidRPr="00F14DF7">
              <w:rPr>
                <w:rFonts w:ascii="Arial" w:hAnsi="Arial" w:cs="Arial"/>
              </w:rPr>
              <w:t>Curso taller</w:t>
            </w:r>
          </w:p>
        </w:tc>
        <w:tc>
          <w:tcPr>
            <w:tcW w:w="360" w:type="dxa"/>
            <w:tcBorders>
              <w:top w:val="single" w:sz="4" w:space="0" w:color="auto"/>
              <w:left w:val="single" w:sz="4" w:space="0" w:color="auto"/>
              <w:bottom w:val="single" w:sz="4" w:space="0" w:color="auto"/>
              <w:right w:val="single" w:sz="4" w:space="0" w:color="auto"/>
            </w:tcBorders>
            <w:vAlign w:val="center"/>
          </w:tcPr>
          <w:p w14:paraId="16B1BEA7" w14:textId="77777777" w:rsidR="00F14DF7" w:rsidRPr="00F14DF7" w:rsidRDefault="00F14DF7" w:rsidP="003B0446">
            <w:pPr>
              <w:spacing w:before="60" w:after="60"/>
              <w:jc w:val="center"/>
              <w:rPr>
                <w:rFonts w:ascii="Arial" w:hAnsi="Arial" w:cs="Arial"/>
              </w:rPr>
            </w:pPr>
            <w:r w:rsidRPr="00F14DF7">
              <w:rPr>
                <w:rFonts w:ascii="Arial" w:hAnsi="Arial" w:cs="Arial"/>
              </w:rPr>
              <w:t>X</w:t>
            </w:r>
          </w:p>
        </w:tc>
      </w:tr>
    </w:tbl>
    <w:p w14:paraId="5E9E9875" w14:textId="77777777" w:rsidR="00A805E3" w:rsidRPr="00F14DF7" w:rsidRDefault="00A805E3" w:rsidP="00A805E3">
      <w:pPr>
        <w:spacing w:before="60" w:after="60" w:line="360" w:lineRule="auto"/>
        <w:jc w:val="both"/>
        <w:rPr>
          <w:rFonts w:ascii="Arial" w:hAnsi="Arial" w:cs="Arial"/>
          <w:b/>
        </w:rPr>
      </w:pPr>
    </w:p>
    <w:p w14:paraId="054B9EFE" w14:textId="77777777" w:rsidR="00034782" w:rsidRDefault="00034782">
      <w:pPr>
        <w:spacing w:after="160" w:line="259" w:lineRule="auto"/>
        <w:rPr>
          <w:rFonts w:ascii="Arial" w:hAnsi="Arial" w:cs="Arial"/>
          <w:b/>
        </w:rPr>
      </w:pPr>
      <w:r>
        <w:rPr>
          <w:rFonts w:ascii="Arial" w:hAnsi="Arial" w:cs="Arial"/>
          <w:b/>
        </w:rPr>
        <w:br w:type="page"/>
      </w:r>
    </w:p>
    <w:p w14:paraId="411F2B9F" w14:textId="77777777" w:rsidR="00A805E3" w:rsidRPr="00F14DF7" w:rsidRDefault="00A805E3" w:rsidP="00A805E3">
      <w:pPr>
        <w:spacing w:before="60" w:after="60" w:line="360" w:lineRule="auto"/>
        <w:jc w:val="both"/>
        <w:rPr>
          <w:rFonts w:ascii="Arial" w:hAnsi="Arial" w:cs="Arial"/>
          <w:b/>
        </w:rPr>
      </w:pPr>
      <w:r w:rsidRPr="00F14DF7">
        <w:rPr>
          <w:rFonts w:ascii="Arial" w:hAnsi="Arial" w:cs="Arial"/>
          <w:b/>
        </w:rPr>
        <w:lastRenderedPageBreak/>
        <w:t xml:space="preserve">II. </w:t>
      </w:r>
      <w:r w:rsidRPr="00034782">
        <w:rPr>
          <w:rFonts w:ascii="Arial" w:hAnsi="Arial" w:cs="Arial"/>
          <w:b/>
          <w:highlight w:val="yellow"/>
        </w:rPr>
        <w:t>Presentación</w:t>
      </w:r>
      <w:r w:rsidRPr="00F14DF7">
        <w:rPr>
          <w:rFonts w:ascii="Arial" w:hAnsi="Arial" w:cs="Arial"/>
          <w:b/>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A805E3" w:rsidRPr="00F14DF7" w14:paraId="3C5B246B" w14:textId="77777777" w:rsidTr="003F6326">
        <w:trPr>
          <w:trHeight w:val="132"/>
        </w:trPr>
        <w:tc>
          <w:tcPr>
            <w:tcW w:w="9648" w:type="dxa"/>
          </w:tcPr>
          <w:p w14:paraId="63D95930" w14:textId="77777777" w:rsidR="00A805E3" w:rsidRPr="00F14DF7" w:rsidRDefault="00A805E3" w:rsidP="00F14DF7">
            <w:pPr>
              <w:spacing w:line="360" w:lineRule="auto"/>
              <w:jc w:val="both"/>
              <w:rPr>
                <w:rFonts w:ascii="Arial" w:hAnsi="Arial" w:cs="Arial"/>
                <w:bCs/>
              </w:rPr>
            </w:pPr>
            <w:r w:rsidRPr="00F14DF7">
              <w:rPr>
                <w:rFonts w:ascii="Arial" w:hAnsi="Arial" w:cs="Arial"/>
                <w:bCs/>
              </w:rPr>
              <w:t xml:space="preserve">El presente programa es una guía de contenidos mínimos expresados en términos lingüísticos que indican, de manera general, los conocimientos que durante el curso el estudiante debe adquirir como herramientas para desarrollar competencias comunicativas que le permitan interactuar de manera fluida y cómoda en situaciones comunes utilizando un lenguaje sencillo y un vocabulario básico. </w:t>
            </w:r>
          </w:p>
          <w:p w14:paraId="243F6BE4" w14:textId="77777777" w:rsidR="00A805E3" w:rsidRPr="00F14DF7" w:rsidRDefault="00A805E3" w:rsidP="00F14DF7">
            <w:pPr>
              <w:spacing w:line="360" w:lineRule="auto"/>
              <w:jc w:val="both"/>
              <w:rPr>
                <w:rFonts w:ascii="Arial" w:hAnsi="Arial" w:cs="Arial"/>
                <w:bCs/>
              </w:rPr>
            </w:pPr>
          </w:p>
          <w:p w14:paraId="301AE16C" w14:textId="77777777" w:rsidR="00A805E3" w:rsidRPr="00F14DF7" w:rsidRDefault="00A805E3" w:rsidP="00F14DF7">
            <w:pPr>
              <w:spacing w:line="360" w:lineRule="auto"/>
              <w:jc w:val="both"/>
              <w:rPr>
                <w:rFonts w:ascii="Arial" w:hAnsi="Arial" w:cs="Arial"/>
                <w:bCs/>
              </w:rPr>
            </w:pPr>
            <w:r w:rsidRPr="00F14DF7">
              <w:rPr>
                <w:rFonts w:ascii="Arial" w:hAnsi="Arial" w:cs="Arial"/>
                <w:bCs/>
              </w:rPr>
              <w:t>La unidad de aprendizaje Inglés 6 junto con el curso que le antecede, Inglés 5, están encaminados a llevar al estudiante a un nivel de desarrollo de la lengua que le permita lograr las competencias descritas por el Marco Común Europeo de Referencia para el Aprendizaje de Lenguas correspondientes al umbral del nivel de usuario independiente (B1), por ello, el profesor que imparta esta unidad de aprendizaje debe apoyarse en esta guía mínima y en materiales adecuados e implementar métodos y estrategias de enseñanza que lleven a sus estudiantes a desarrollar la destreza comunicativa para comprender y producir discursos de manera oral y escrita al interactuar en situaciones comunes, a ser capaces de tomar la iniciativa al momento de enfrentar situaciones poco usuales en las que sea necesario pedir alguna aclaración o explicación para comprender con precisión, así como parafrasear y hacer uso de estrategias comunicativas cuando la idea a expresar y el contexto requieran mayor puntualidad.</w:t>
            </w:r>
          </w:p>
          <w:p w14:paraId="1246ACAD" w14:textId="77777777" w:rsidR="00A805E3" w:rsidRPr="00F14DF7" w:rsidRDefault="00A805E3" w:rsidP="003F6326">
            <w:pPr>
              <w:pStyle w:val="Prrafodelista"/>
              <w:shd w:val="clear" w:color="auto" w:fill="FFFFFF" w:themeFill="background1"/>
              <w:spacing w:line="360" w:lineRule="auto"/>
              <w:ind w:left="0"/>
              <w:contextualSpacing/>
              <w:jc w:val="both"/>
              <w:rPr>
                <w:rFonts w:ascii="Arial" w:hAnsi="Arial" w:cs="Arial"/>
                <w:bCs/>
              </w:rPr>
            </w:pPr>
          </w:p>
        </w:tc>
      </w:tr>
    </w:tbl>
    <w:p w14:paraId="0F90DFDC" w14:textId="77777777" w:rsidR="00A805E3" w:rsidRPr="00F14DF7" w:rsidRDefault="00A805E3" w:rsidP="00A805E3">
      <w:pPr>
        <w:spacing w:before="60" w:after="60" w:line="360" w:lineRule="auto"/>
        <w:jc w:val="both"/>
        <w:rPr>
          <w:rFonts w:ascii="Arial" w:hAnsi="Arial" w:cs="Arial"/>
          <w:b/>
        </w:rPr>
      </w:pPr>
      <w:r w:rsidRPr="00F14DF7">
        <w:rPr>
          <w:rFonts w:ascii="Arial" w:hAnsi="Arial" w:cs="Arial"/>
          <w:b/>
        </w:rPr>
        <w:t xml:space="preserve">III. Ubicación de la unidad de aprendizaje en el mapa curricular </w:t>
      </w:r>
    </w:p>
    <w:tbl>
      <w:tblPr>
        <w:tblW w:w="9655" w:type="dxa"/>
        <w:tblLayout w:type="fixed"/>
        <w:tblLook w:val="01E0" w:firstRow="1" w:lastRow="1" w:firstColumn="1" w:lastColumn="1" w:noHBand="0" w:noVBand="0"/>
      </w:tblPr>
      <w:tblGrid>
        <w:gridCol w:w="866"/>
        <w:gridCol w:w="1790"/>
        <w:gridCol w:w="6999"/>
      </w:tblGrid>
      <w:tr w:rsidR="00A805E3" w:rsidRPr="00F14DF7" w14:paraId="56D6AF4F" w14:textId="77777777" w:rsidTr="003F6326">
        <w:tc>
          <w:tcPr>
            <w:tcW w:w="2656" w:type="dxa"/>
            <w:gridSpan w:val="2"/>
            <w:tcBorders>
              <w:right w:val="single" w:sz="4" w:space="0" w:color="auto"/>
            </w:tcBorders>
          </w:tcPr>
          <w:p w14:paraId="43E8BD3C" w14:textId="77777777" w:rsidR="00A805E3" w:rsidRPr="00F14DF7" w:rsidRDefault="00A805E3" w:rsidP="003F6326">
            <w:pPr>
              <w:spacing w:line="360" w:lineRule="auto"/>
              <w:rPr>
                <w:rFonts w:ascii="Arial" w:hAnsi="Arial" w:cs="Arial"/>
              </w:rPr>
            </w:pPr>
            <w:r w:rsidRPr="00F14DF7">
              <w:rPr>
                <w:rFonts w:ascii="Arial" w:hAnsi="Arial" w:cs="Arial"/>
                <w:b/>
              </w:rPr>
              <w:t>Núcleo de formación:</w:t>
            </w:r>
          </w:p>
        </w:tc>
        <w:tc>
          <w:tcPr>
            <w:tcW w:w="6999" w:type="dxa"/>
            <w:tcBorders>
              <w:top w:val="single" w:sz="4" w:space="0" w:color="auto"/>
              <w:left w:val="single" w:sz="4" w:space="0" w:color="auto"/>
              <w:bottom w:val="single" w:sz="4" w:space="0" w:color="auto"/>
              <w:right w:val="single" w:sz="4" w:space="0" w:color="auto"/>
            </w:tcBorders>
          </w:tcPr>
          <w:p w14:paraId="52B0771F" w14:textId="77777777" w:rsidR="00A805E3" w:rsidRPr="00F14DF7" w:rsidRDefault="00A805E3" w:rsidP="003F6326">
            <w:pPr>
              <w:spacing w:line="360" w:lineRule="auto"/>
              <w:rPr>
                <w:rFonts w:ascii="Arial" w:hAnsi="Arial" w:cs="Arial"/>
              </w:rPr>
            </w:pPr>
          </w:p>
        </w:tc>
      </w:tr>
      <w:tr w:rsidR="00A805E3" w:rsidRPr="00F14DF7" w14:paraId="70498EC9" w14:textId="77777777" w:rsidTr="003F6326">
        <w:tc>
          <w:tcPr>
            <w:tcW w:w="866" w:type="dxa"/>
          </w:tcPr>
          <w:p w14:paraId="05105BBE" w14:textId="77777777" w:rsidR="00A805E3" w:rsidRPr="00F14DF7" w:rsidRDefault="00A805E3" w:rsidP="003F6326">
            <w:pPr>
              <w:spacing w:line="360" w:lineRule="auto"/>
              <w:rPr>
                <w:rFonts w:ascii="Arial" w:hAnsi="Arial" w:cs="Arial"/>
              </w:rPr>
            </w:pPr>
          </w:p>
        </w:tc>
        <w:tc>
          <w:tcPr>
            <w:tcW w:w="1790" w:type="dxa"/>
          </w:tcPr>
          <w:p w14:paraId="5F9C4D08" w14:textId="77777777" w:rsidR="00A805E3" w:rsidRPr="00F14DF7" w:rsidRDefault="00A805E3" w:rsidP="003F6326">
            <w:pPr>
              <w:spacing w:line="360" w:lineRule="auto"/>
              <w:rPr>
                <w:rFonts w:ascii="Arial" w:hAnsi="Arial" w:cs="Arial"/>
              </w:rPr>
            </w:pPr>
          </w:p>
        </w:tc>
        <w:tc>
          <w:tcPr>
            <w:tcW w:w="6999" w:type="dxa"/>
            <w:tcBorders>
              <w:top w:val="single" w:sz="4" w:space="0" w:color="auto"/>
              <w:bottom w:val="single" w:sz="4" w:space="0" w:color="auto"/>
            </w:tcBorders>
          </w:tcPr>
          <w:p w14:paraId="0A4410EA" w14:textId="77777777" w:rsidR="00A805E3" w:rsidRPr="00F14DF7" w:rsidRDefault="00A805E3" w:rsidP="003F6326">
            <w:pPr>
              <w:spacing w:line="360" w:lineRule="auto"/>
              <w:rPr>
                <w:rFonts w:ascii="Arial" w:hAnsi="Arial" w:cs="Arial"/>
              </w:rPr>
            </w:pPr>
          </w:p>
        </w:tc>
      </w:tr>
      <w:tr w:rsidR="00A805E3" w:rsidRPr="00F14DF7" w14:paraId="3B2FF25B" w14:textId="77777777" w:rsidTr="003F6326">
        <w:tc>
          <w:tcPr>
            <w:tcW w:w="2656" w:type="dxa"/>
            <w:gridSpan w:val="2"/>
            <w:tcBorders>
              <w:right w:val="single" w:sz="4" w:space="0" w:color="auto"/>
            </w:tcBorders>
          </w:tcPr>
          <w:p w14:paraId="50F7B48C" w14:textId="77777777" w:rsidR="00A805E3" w:rsidRPr="00F14DF7" w:rsidRDefault="00A805E3" w:rsidP="003F6326">
            <w:pPr>
              <w:spacing w:line="360" w:lineRule="auto"/>
              <w:jc w:val="both"/>
              <w:rPr>
                <w:rFonts w:ascii="Arial" w:hAnsi="Arial" w:cs="Arial"/>
              </w:rPr>
            </w:pPr>
            <w:r w:rsidRPr="00F14DF7">
              <w:rPr>
                <w:rFonts w:ascii="Arial" w:hAnsi="Arial" w:cs="Arial"/>
                <w:b/>
              </w:rPr>
              <w:t>Carácter de la UA:</w:t>
            </w:r>
          </w:p>
        </w:tc>
        <w:tc>
          <w:tcPr>
            <w:tcW w:w="6999" w:type="dxa"/>
            <w:tcBorders>
              <w:top w:val="single" w:sz="4" w:space="0" w:color="auto"/>
              <w:left w:val="single" w:sz="4" w:space="0" w:color="auto"/>
              <w:bottom w:val="single" w:sz="4" w:space="0" w:color="auto"/>
              <w:right w:val="single" w:sz="4" w:space="0" w:color="auto"/>
            </w:tcBorders>
          </w:tcPr>
          <w:p w14:paraId="49D63EB1" w14:textId="77777777" w:rsidR="00A805E3" w:rsidRPr="00F14DF7" w:rsidRDefault="00A805E3" w:rsidP="003F6326">
            <w:pPr>
              <w:spacing w:line="360" w:lineRule="auto"/>
              <w:rPr>
                <w:rFonts w:ascii="Arial" w:hAnsi="Arial" w:cs="Arial"/>
                <w:b/>
              </w:rPr>
            </w:pPr>
          </w:p>
        </w:tc>
      </w:tr>
    </w:tbl>
    <w:p w14:paraId="39714FAC" w14:textId="77777777" w:rsidR="00A805E3" w:rsidRDefault="00A805E3" w:rsidP="00A805E3">
      <w:pPr>
        <w:spacing w:before="60" w:after="60" w:line="360" w:lineRule="auto"/>
        <w:jc w:val="both"/>
        <w:rPr>
          <w:rFonts w:ascii="Arial" w:hAnsi="Arial" w:cs="Arial"/>
          <w:b/>
        </w:rPr>
      </w:pPr>
    </w:p>
    <w:p w14:paraId="4B0A3F51" w14:textId="77777777" w:rsidR="00034782" w:rsidRDefault="00034782" w:rsidP="00A805E3">
      <w:pPr>
        <w:spacing w:before="60" w:after="60" w:line="360" w:lineRule="auto"/>
        <w:jc w:val="both"/>
        <w:rPr>
          <w:rFonts w:ascii="Arial" w:hAnsi="Arial" w:cs="Arial"/>
          <w:b/>
        </w:rPr>
      </w:pPr>
    </w:p>
    <w:p w14:paraId="632BEB5A" w14:textId="77777777" w:rsidR="00034782" w:rsidRPr="00F14DF7" w:rsidRDefault="00034782" w:rsidP="00A805E3">
      <w:pPr>
        <w:spacing w:before="60" w:after="60" w:line="360" w:lineRule="auto"/>
        <w:jc w:val="both"/>
        <w:rPr>
          <w:rFonts w:ascii="Arial" w:hAnsi="Arial" w:cs="Arial"/>
          <w:b/>
        </w:rPr>
      </w:pPr>
    </w:p>
    <w:p w14:paraId="26F0CF3D" w14:textId="77777777" w:rsidR="00A805E3" w:rsidRPr="00F14DF7" w:rsidRDefault="00A805E3" w:rsidP="00A805E3">
      <w:pPr>
        <w:spacing w:before="60" w:after="60" w:line="360" w:lineRule="auto"/>
        <w:jc w:val="both"/>
        <w:rPr>
          <w:rFonts w:ascii="Arial" w:hAnsi="Arial" w:cs="Arial"/>
          <w:b/>
        </w:rPr>
      </w:pPr>
      <w:r w:rsidRPr="00034782">
        <w:rPr>
          <w:rFonts w:ascii="Arial" w:hAnsi="Arial" w:cs="Arial"/>
          <w:b/>
          <w:highlight w:val="yellow"/>
        </w:rPr>
        <w:lastRenderedPageBreak/>
        <w:t>V. Objetivos de la unidad de aprendizaje.</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A805E3" w:rsidRPr="00F14DF7" w14:paraId="7D681AEF" w14:textId="77777777" w:rsidTr="003F6326">
        <w:tc>
          <w:tcPr>
            <w:tcW w:w="9648" w:type="dxa"/>
          </w:tcPr>
          <w:p w14:paraId="7F4B0E14" w14:textId="77777777" w:rsidR="00A805E3" w:rsidRPr="00F14DF7" w:rsidRDefault="002551EB" w:rsidP="002551EB">
            <w:pPr>
              <w:spacing w:line="360" w:lineRule="auto"/>
              <w:jc w:val="both"/>
              <w:rPr>
                <w:rFonts w:ascii="Arial" w:hAnsi="Arial" w:cs="Arial"/>
              </w:rPr>
            </w:pPr>
            <w:r w:rsidRPr="0039756C">
              <w:rPr>
                <w:rFonts w:ascii="Arial" w:hAnsi="Arial" w:cs="Arial"/>
              </w:rPr>
              <w:t>Aplicar estructuras, vocabulario y estrategias comunicativas del idioma inglés</w:t>
            </w:r>
            <w:r>
              <w:rPr>
                <w:rFonts w:ascii="Arial" w:hAnsi="Arial" w:cs="Arial"/>
              </w:rPr>
              <w:t>,</w:t>
            </w:r>
            <w:r>
              <w:rPr>
                <w:rFonts w:ascii="Arial" w:hAnsi="Arial" w:cs="Arial"/>
                <w:lang w:val="es-CO" w:eastAsia="es-MX"/>
              </w:rPr>
              <w:t xml:space="preserve"> descritas en el Marco Común Europeo de Referencia para las lenguas correspondientes al nivel B1,</w:t>
            </w:r>
            <w:r>
              <w:rPr>
                <w:rFonts w:ascii="Arial" w:hAnsi="Arial" w:cs="Arial"/>
              </w:rPr>
              <w:t xml:space="preserve"> que permitan al estudiante resolver las posibles complicaciones que se presenten al interactuar en el idioma, especialmente en</w:t>
            </w:r>
            <w:r w:rsidRPr="0039756C">
              <w:rPr>
                <w:rFonts w:ascii="Arial" w:hAnsi="Arial" w:cs="Arial"/>
              </w:rPr>
              <w:t xml:space="preserve"> la expresión de situaciones presentes y anhelos a futuro, así como en la descripción de procesos, eventos y hechos haciendo énfasis en el objeto que recibe la acción.</w:t>
            </w:r>
          </w:p>
        </w:tc>
      </w:tr>
    </w:tbl>
    <w:p w14:paraId="1DDE44D4" w14:textId="77777777" w:rsidR="00A805E3" w:rsidRPr="00F14DF7" w:rsidRDefault="00A805E3" w:rsidP="00A805E3">
      <w:pPr>
        <w:spacing w:after="161" w:line="265" w:lineRule="auto"/>
        <w:ind w:left="431"/>
        <w:rPr>
          <w:rFonts w:ascii="Arial" w:hAnsi="Arial" w:cs="Arial"/>
          <w:b/>
        </w:rPr>
      </w:pPr>
    </w:p>
    <w:p w14:paraId="7303322F" w14:textId="77777777" w:rsidR="00A805E3" w:rsidRPr="00F14DF7" w:rsidRDefault="00A805E3" w:rsidP="00A805E3">
      <w:pPr>
        <w:spacing w:line="360" w:lineRule="auto"/>
        <w:jc w:val="both"/>
        <w:rPr>
          <w:rFonts w:ascii="Arial" w:hAnsi="Arial" w:cs="Arial"/>
          <w:b/>
        </w:rPr>
      </w:pPr>
      <w:r w:rsidRPr="00034782">
        <w:rPr>
          <w:rFonts w:ascii="Arial" w:hAnsi="Arial" w:cs="Arial"/>
          <w:b/>
          <w:highlight w:val="yellow"/>
        </w:rPr>
        <w:t>VI. Contenidos de la unidad de aprendizaje y su organización.</w:t>
      </w:r>
    </w:p>
    <w:tbl>
      <w:tblPr>
        <w:tblStyle w:val="TableGrid"/>
        <w:tblW w:w="9650" w:type="dxa"/>
        <w:tblInd w:w="5" w:type="dxa"/>
        <w:tblCellMar>
          <w:top w:w="11" w:type="dxa"/>
          <w:left w:w="108" w:type="dxa"/>
          <w:right w:w="108" w:type="dxa"/>
        </w:tblCellMar>
        <w:tblLook w:val="04A0" w:firstRow="1" w:lastRow="0" w:firstColumn="1" w:lastColumn="0" w:noHBand="0" w:noVBand="1"/>
      </w:tblPr>
      <w:tblGrid>
        <w:gridCol w:w="9650"/>
      </w:tblGrid>
      <w:tr w:rsidR="00A805E3" w:rsidRPr="00F14DF7" w14:paraId="6014F1A4" w14:textId="77777777" w:rsidTr="003F6326">
        <w:trPr>
          <w:trHeight w:val="423"/>
        </w:trPr>
        <w:tc>
          <w:tcPr>
            <w:tcW w:w="9650" w:type="dxa"/>
            <w:tcBorders>
              <w:top w:val="single" w:sz="4" w:space="0" w:color="000000"/>
              <w:left w:val="single" w:sz="4" w:space="0" w:color="000000"/>
              <w:bottom w:val="single" w:sz="4" w:space="0" w:color="000000"/>
              <w:right w:val="single" w:sz="4" w:space="0" w:color="000000"/>
            </w:tcBorders>
          </w:tcPr>
          <w:p w14:paraId="5CA9259D" w14:textId="77777777" w:rsidR="00A805E3" w:rsidRPr="00F14DF7" w:rsidRDefault="00A805E3" w:rsidP="00F14DF7">
            <w:pPr>
              <w:spacing w:line="360" w:lineRule="auto"/>
              <w:jc w:val="both"/>
              <w:rPr>
                <w:rFonts w:ascii="Arial" w:hAnsi="Arial" w:cs="Arial"/>
                <w:b/>
              </w:rPr>
            </w:pPr>
            <w:r w:rsidRPr="00F14DF7">
              <w:rPr>
                <w:rFonts w:ascii="Arial" w:hAnsi="Arial" w:cs="Arial"/>
                <w:b/>
              </w:rPr>
              <w:t>Unidad 1. Eventos presentes, pasados y futuros</w:t>
            </w:r>
          </w:p>
        </w:tc>
      </w:tr>
      <w:tr w:rsidR="00A805E3" w:rsidRPr="00F14DF7" w14:paraId="3FDF1764" w14:textId="77777777" w:rsidTr="003F6326">
        <w:trPr>
          <w:trHeight w:val="840"/>
        </w:trPr>
        <w:tc>
          <w:tcPr>
            <w:tcW w:w="9650" w:type="dxa"/>
            <w:tcBorders>
              <w:top w:val="single" w:sz="4" w:space="0" w:color="000000"/>
              <w:left w:val="single" w:sz="4" w:space="0" w:color="000000"/>
              <w:bottom w:val="single" w:sz="4" w:space="0" w:color="000000"/>
              <w:right w:val="single" w:sz="4" w:space="0" w:color="000000"/>
            </w:tcBorders>
          </w:tcPr>
          <w:p w14:paraId="1E871937" w14:textId="77777777" w:rsidR="00A805E3" w:rsidRPr="00F14DF7" w:rsidRDefault="00A805E3" w:rsidP="00F14DF7">
            <w:pPr>
              <w:spacing w:line="360" w:lineRule="auto"/>
              <w:jc w:val="both"/>
              <w:rPr>
                <w:rFonts w:ascii="Arial" w:hAnsi="Arial" w:cs="Arial"/>
              </w:rPr>
            </w:pPr>
            <w:r w:rsidRPr="00F14DF7">
              <w:rPr>
                <w:rFonts w:ascii="Arial" w:hAnsi="Arial" w:cs="Arial"/>
                <w:b/>
              </w:rPr>
              <w:t>Objetivo:</w:t>
            </w:r>
            <w:r w:rsidRPr="00F14DF7">
              <w:rPr>
                <w:rFonts w:ascii="Arial" w:hAnsi="Arial" w:cs="Arial"/>
              </w:rPr>
              <w:t xml:space="preserve"> Reforzar conocimientos y habilidades receptivas y productivas desarrolladas previamente al compartir eventos pasados, hablar de situaciones presentes y expresar planes y anhelos a futuro.</w:t>
            </w:r>
          </w:p>
        </w:tc>
      </w:tr>
      <w:tr w:rsidR="00A805E3" w:rsidRPr="00F14DF7" w14:paraId="295135F1" w14:textId="77777777" w:rsidTr="003F6326">
        <w:trPr>
          <w:trHeight w:val="4150"/>
        </w:trPr>
        <w:tc>
          <w:tcPr>
            <w:tcW w:w="9650" w:type="dxa"/>
            <w:tcBorders>
              <w:top w:val="single" w:sz="4" w:space="0" w:color="000000"/>
              <w:left w:val="single" w:sz="4" w:space="0" w:color="000000"/>
              <w:bottom w:val="single" w:sz="4" w:space="0" w:color="000000"/>
              <w:right w:val="single" w:sz="4" w:space="0" w:color="000000"/>
            </w:tcBorders>
          </w:tcPr>
          <w:p w14:paraId="6C912AF2" w14:textId="77777777" w:rsidR="00A805E3" w:rsidRPr="00F14DF7" w:rsidRDefault="00A805E3" w:rsidP="00F14DF7">
            <w:pPr>
              <w:pStyle w:val="NormalWeb"/>
              <w:tabs>
                <w:tab w:val="left" w:pos="1560"/>
                <w:tab w:val="left" w:pos="2589"/>
              </w:tabs>
              <w:spacing w:before="0" w:beforeAutospacing="0" w:after="0" w:afterAutospacing="0" w:line="360" w:lineRule="auto"/>
              <w:rPr>
                <w:rFonts w:ascii="Arial" w:hAnsi="Arial" w:cs="Arial"/>
                <w:lang w:val="es-MX"/>
              </w:rPr>
            </w:pPr>
            <w:r w:rsidRPr="00F14DF7">
              <w:rPr>
                <w:rFonts w:ascii="Arial" w:hAnsi="Arial" w:cs="Arial"/>
                <w:lang w:val="es-MX"/>
              </w:rPr>
              <w:t xml:space="preserve"> </w:t>
            </w:r>
            <w:r w:rsidRPr="00F14DF7">
              <w:rPr>
                <w:rFonts w:ascii="Arial" w:hAnsi="Arial" w:cs="Arial"/>
                <w:b/>
                <w:lang w:val="es-MX"/>
              </w:rPr>
              <w:t>1 Expresiones en pasado</w:t>
            </w:r>
          </w:p>
          <w:p w14:paraId="18297B08" w14:textId="77777777" w:rsidR="00A805E3" w:rsidRPr="00F14DF7" w:rsidRDefault="00A805E3" w:rsidP="00F14DF7">
            <w:pPr>
              <w:pStyle w:val="NormalWeb"/>
              <w:tabs>
                <w:tab w:val="left" w:pos="851"/>
                <w:tab w:val="left" w:pos="1418"/>
              </w:tabs>
              <w:spacing w:before="0" w:beforeAutospacing="0" w:after="0" w:afterAutospacing="0" w:line="360" w:lineRule="auto"/>
              <w:ind w:left="567"/>
              <w:rPr>
                <w:rFonts w:ascii="Arial" w:hAnsi="Arial" w:cs="Arial"/>
                <w:lang w:val="es-MX"/>
              </w:rPr>
            </w:pPr>
            <w:r w:rsidRPr="00F14DF7">
              <w:rPr>
                <w:rFonts w:ascii="Arial" w:hAnsi="Arial" w:cs="Arial"/>
                <w:lang w:val="es-MX"/>
              </w:rPr>
              <w:t>1.1 Eventos concluidos</w:t>
            </w:r>
          </w:p>
          <w:p w14:paraId="0A6191CA" w14:textId="77777777" w:rsidR="00A805E3" w:rsidRPr="00F14DF7" w:rsidRDefault="00A805E3" w:rsidP="00F14DF7">
            <w:pPr>
              <w:pStyle w:val="NormalWeb"/>
              <w:tabs>
                <w:tab w:val="left" w:pos="851"/>
                <w:tab w:val="left" w:pos="1418"/>
              </w:tabs>
              <w:spacing w:before="0" w:beforeAutospacing="0" w:after="0" w:afterAutospacing="0" w:line="360" w:lineRule="auto"/>
              <w:ind w:left="567"/>
              <w:rPr>
                <w:rFonts w:ascii="Arial" w:hAnsi="Arial" w:cs="Arial"/>
                <w:lang w:val="es-MX"/>
              </w:rPr>
            </w:pPr>
            <w:r w:rsidRPr="00F14DF7">
              <w:rPr>
                <w:rFonts w:ascii="Arial" w:hAnsi="Arial" w:cs="Arial"/>
                <w:lang w:val="es-MX"/>
              </w:rPr>
              <w:t>1.2 Acontecimientos que estuvieron en progreso en un punto en el pasado</w:t>
            </w:r>
          </w:p>
          <w:p w14:paraId="5C22A87B" w14:textId="77777777" w:rsidR="00A805E3" w:rsidRPr="00F14DF7" w:rsidRDefault="00A805E3" w:rsidP="00F14DF7">
            <w:pPr>
              <w:pStyle w:val="NormalWeb"/>
              <w:tabs>
                <w:tab w:val="left" w:pos="851"/>
                <w:tab w:val="left" w:pos="1418"/>
              </w:tabs>
              <w:spacing w:before="0" w:beforeAutospacing="0" w:after="0" w:afterAutospacing="0" w:line="360" w:lineRule="auto"/>
              <w:ind w:left="567"/>
              <w:rPr>
                <w:rFonts w:ascii="Arial" w:hAnsi="Arial" w:cs="Arial"/>
                <w:lang w:val="es-MX"/>
              </w:rPr>
            </w:pPr>
            <w:r w:rsidRPr="00F14DF7">
              <w:rPr>
                <w:rFonts w:ascii="Arial" w:hAnsi="Arial" w:cs="Arial"/>
                <w:lang w:val="es-MX"/>
              </w:rPr>
              <w:t>1.3 Hábitos y eventos concomitantes en el pasado</w:t>
            </w:r>
          </w:p>
          <w:p w14:paraId="38A65611" w14:textId="77777777" w:rsidR="00A805E3" w:rsidRPr="00F14DF7" w:rsidRDefault="00A805E3" w:rsidP="00F14DF7">
            <w:pPr>
              <w:pStyle w:val="NormalWeb"/>
              <w:tabs>
                <w:tab w:val="left" w:pos="851"/>
                <w:tab w:val="left" w:pos="1418"/>
              </w:tabs>
              <w:spacing w:before="0" w:beforeAutospacing="0" w:after="0" w:afterAutospacing="0" w:line="360" w:lineRule="auto"/>
              <w:rPr>
                <w:rFonts w:ascii="Arial" w:hAnsi="Arial" w:cs="Arial"/>
                <w:b/>
                <w:lang w:val="es-MX"/>
              </w:rPr>
            </w:pPr>
            <w:r w:rsidRPr="00F14DF7">
              <w:rPr>
                <w:rFonts w:ascii="Arial" w:hAnsi="Arial" w:cs="Arial"/>
                <w:b/>
                <w:lang w:val="es-MX"/>
              </w:rPr>
              <w:t>2 Expresiones en presente</w:t>
            </w:r>
          </w:p>
          <w:p w14:paraId="6040ACC8" w14:textId="77777777" w:rsidR="00A805E3" w:rsidRPr="00F14DF7" w:rsidRDefault="00A805E3" w:rsidP="00F14DF7">
            <w:pPr>
              <w:pStyle w:val="NormalWeb"/>
              <w:tabs>
                <w:tab w:val="left" w:pos="1560"/>
                <w:tab w:val="left" w:pos="2589"/>
              </w:tabs>
              <w:spacing w:before="0" w:beforeAutospacing="0" w:after="0" w:afterAutospacing="0" w:line="360" w:lineRule="auto"/>
              <w:ind w:left="567"/>
              <w:rPr>
                <w:rFonts w:ascii="Arial" w:hAnsi="Arial" w:cs="Arial"/>
                <w:lang w:val="es-MX"/>
              </w:rPr>
            </w:pPr>
            <w:r w:rsidRPr="00F14DF7">
              <w:rPr>
                <w:rFonts w:ascii="Arial" w:hAnsi="Arial" w:cs="Arial"/>
                <w:lang w:val="es-MX"/>
              </w:rPr>
              <w:t xml:space="preserve">1.1 Hechos, hábitos y rutinas presentes </w:t>
            </w:r>
          </w:p>
          <w:p w14:paraId="2C314FFF" w14:textId="77777777" w:rsidR="00A805E3" w:rsidRPr="00F14DF7" w:rsidRDefault="00A805E3" w:rsidP="00F14DF7">
            <w:pPr>
              <w:pStyle w:val="NormalWeb"/>
              <w:tabs>
                <w:tab w:val="left" w:pos="1560"/>
                <w:tab w:val="left" w:pos="2589"/>
              </w:tabs>
              <w:spacing w:before="0" w:beforeAutospacing="0" w:after="0" w:afterAutospacing="0" w:line="360" w:lineRule="auto"/>
              <w:ind w:left="567"/>
              <w:rPr>
                <w:rFonts w:ascii="Arial" w:hAnsi="Arial" w:cs="Arial"/>
                <w:lang w:val="es-MX"/>
              </w:rPr>
            </w:pPr>
            <w:r w:rsidRPr="00F14DF7">
              <w:rPr>
                <w:rFonts w:ascii="Arial" w:hAnsi="Arial" w:cs="Arial"/>
                <w:lang w:val="es-MX"/>
              </w:rPr>
              <w:t>1.2 Acciones en progreso y acciones por llevarse a cabo</w:t>
            </w:r>
          </w:p>
          <w:p w14:paraId="7AD6AD38" w14:textId="77777777" w:rsidR="00A805E3" w:rsidRPr="00F14DF7" w:rsidRDefault="00A805E3" w:rsidP="00F14DF7">
            <w:pPr>
              <w:pStyle w:val="NormalWeb"/>
              <w:tabs>
                <w:tab w:val="left" w:pos="1560"/>
                <w:tab w:val="left" w:pos="2589"/>
              </w:tabs>
              <w:spacing w:before="0" w:beforeAutospacing="0" w:after="0" w:afterAutospacing="0" w:line="360" w:lineRule="auto"/>
              <w:ind w:left="567"/>
              <w:rPr>
                <w:rFonts w:ascii="Arial" w:hAnsi="Arial" w:cs="Arial"/>
                <w:lang w:val="es-MX"/>
              </w:rPr>
            </w:pPr>
            <w:r w:rsidRPr="00F14DF7">
              <w:rPr>
                <w:rFonts w:ascii="Arial" w:hAnsi="Arial" w:cs="Arial"/>
                <w:lang w:val="es-MX"/>
              </w:rPr>
              <w:t xml:space="preserve">1.3 Acciones  reiterativas que tienen repercusiones en el presente </w:t>
            </w:r>
          </w:p>
          <w:p w14:paraId="18C03768" w14:textId="77777777" w:rsidR="00A805E3" w:rsidRPr="00F14DF7" w:rsidRDefault="00A805E3" w:rsidP="00F14DF7">
            <w:pPr>
              <w:pStyle w:val="NormalWeb"/>
              <w:tabs>
                <w:tab w:val="left" w:pos="851"/>
                <w:tab w:val="left" w:pos="1418"/>
              </w:tabs>
              <w:spacing w:before="0" w:beforeAutospacing="0" w:after="0" w:afterAutospacing="0" w:line="360" w:lineRule="auto"/>
              <w:rPr>
                <w:rFonts w:ascii="Arial" w:hAnsi="Arial" w:cs="Arial"/>
                <w:b/>
                <w:lang w:val="es-MX"/>
              </w:rPr>
            </w:pPr>
            <w:r w:rsidRPr="00F14DF7">
              <w:rPr>
                <w:rFonts w:ascii="Arial" w:hAnsi="Arial" w:cs="Arial"/>
                <w:b/>
                <w:lang w:val="es-MX"/>
              </w:rPr>
              <w:t>3 Expresiones en futuro</w:t>
            </w:r>
          </w:p>
          <w:p w14:paraId="211A4037" w14:textId="77777777" w:rsidR="00A805E3" w:rsidRPr="00F14DF7" w:rsidRDefault="00A805E3" w:rsidP="00F14DF7">
            <w:pPr>
              <w:pStyle w:val="NormalWeb"/>
              <w:spacing w:before="0" w:beforeAutospacing="0" w:after="0" w:afterAutospacing="0" w:line="360" w:lineRule="auto"/>
              <w:ind w:left="567"/>
              <w:rPr>
                <w:rFonts w:ascii="Arial" w:hAnsi="Arial" w:cs="Arial"/>
                <w:lang w:val="es-MX"/>
              </w:rPr>
            </w:pPr>
            <w:r w:rsidRPr="00F14DF7">
              <w:rPr>
                <w:rFonts w:ascii="Arial" w:hAnsi="Arial" w:cs="Arial"/>
                <w:lang w:val="es-MX"/>
              </w:rPr>
              <w:t>3.1 Planes y acuerdos en el futuro</w:t>
            </w:r>
          </w:p>
          <w:p w14:paraId="071E30A3" w14:textId="77777777" w:rsidR="00A805E3" w:rsidRPr="00F14DF7" w:rsidRDefault="00A805E3" w:rsidP="00F14DF7">
            <w:pPr>
              <w:pStyle w:val="NormalWeb"/>
              <w:spacing w:before="0" w:beforeAutospacing="0" w:after="0" w:afterAutospacing="0" w:line="360" w:lineRule="auto"/>
              <w:ind w:left="567"/>
              <w:rPr>
                <w:rFonts w:ascii="Arial" w:hAnsi="Arial" w:cs="Arial"/>
                <w:lang w:val="es-MX"/>
              </w:rPr>
            </w:pPr>
            <w:r w:rsidRPr="00F14DF7">
              <w:rPr>
                <w:rFonts w:ascii="Arial" w:hAnsi="Arial" w:cs="Arial"/>
                <w:lang w:val="es-MX"/>
              </w:rPr>
              <w:t>1.2 Promesas, ofrecimientos y predicciones</w:t>
            </w:r>
          </w:p>
          <w:p w14:paraId="2C3C889A" w14:textId="77777777" w:rsidR="00A805E3" w:rsidRPr="00F14DF7" w:rsidRDefault="00A805E3" w:rsidP="00F14DF7">
            <w:pPr>
              <w:pStyle w:val="NormalWeb"/>
              <w:spacing w:before="0" w:beforeAutospacing="0" w:after="0" w:afterAutospacing="0" w:line="360" w:lineRule="auto"/>
              <w:rPr>
                <w:rFonts w:ascii="Arial" w:hAnsi="Arial" w:cs="Arial"/>
                <w:lang w:val="es-MX"/>
              </w:rPr>
            </w:pPr>
            <w:r w:rsidRPr="00F14DF7">
              <w:rPr>
                <w:rFonts w:ascii="Arial" w:hAnsi="Arial" w:cs="Arial"/>
                <w:b/>
                <w:lang w:val="es-MX"/>
              </w:rPr>
              <w:t>4  Uso de la lengua en el ámbito académico y laboral</w:t>
            </w:r>
          </w:p>
        </w:tc>
      </w:tr>
    </w:tbl>
    <w:p w14:paraId="2B8F28A8" w14:textId="77777777" w:rsidR="00034782" w:rsidRDefault="00034782">
      <w:r>
        <w:br w:type="page"/>
      </w:r>
    </w:p>
    <w:tbl>
      <w:tblPr>
        <w:tblStyle w:val="TableGrid"/>
        <w:tblW w:w="9650" w:type="dxa"/>
        <w:tblInd w:w="5" w:type="dxa"/>
        <w:tblCellMar>
          <w:top w:w="11" w:type="dxa"/>
          <w:left w:w="108" w:type="dxa"/>
          <w:right w:w="108" w:type="dxa"/>
        </w:tblCellMar>
        <w:tblLook w:val="04A0" w:firstRow="1" w:lastRow="0" w:firstColumn="1" w:lastColumn="0" w:noHBand="0" w:noVBand="1"/>
      </w:tblPr>
      <w:tblGrid>
        <w:gridCol w:w="3216"/>
        <w:gridCol w:w="3217"/>
        <w:gridCol w:w="3217"/>
      </w:tblGrid>
      <w:tr w:rsidR="00A805E3" w:rsidRPr="00F14DF7" w14:paraId="7E80E8D9" w14:textId="77777777" w:rsidTr="003F6326">
        <w:trPr>
          <w:trHeight w:val="425"/>
        </w:trPr>
        <w:tc>
          <w:tcPr>
            <w:tcW w:w="3216" w:type="dxa"/>
            <w:tcBorders>
              <w:top w:val="single" w:sz="4" w:space="0" w:color="000000"/>
              <w:left w:val="single" w:sz="4" w:space="0" w:color="000000"/>
              <w:bottom w:val="single" w:sz="4" w:space="0" w:color="000000"/>
              <w:right w:val="single" w:sz="4" w:space="0" w:color="000000"/>
            </w:tcBorders>
          </w:tcPr>
          <w:p w14:paraId="2E178129" w14:textId="77777777" w:rsidR="00A805E3" w:rsidRPr="00F14DF7" w:rsidRDefault="00A805E3" w:rsidP="003F6326">
            <w:pPr>
              <w:jc w:val="center"/>
              <w:rPr>
                <w:rFonts w:ascii="Arial" w:hAnsi="Arial" w:cs="Arial"/>
              </w:rPr>
            </w:pPr>
            <w:r w:rsidRPr="00F14DF7">
              <w:rPr>
                <w:rFonts w:ascii="Arial" w:hAnsi="Arial" w:cs="Arial"/>
                <w:b/>
              </w:rPr>
              <w:t>Actividad de aprendizaje</w:t>
            </w:r>
          </w:p>
        </w:tc>
        <w:tc>
          <w:tcPr>
            <w:tcW w:w="3217" w:type="dxa"/>
            <w:tcBorders>
              <w:top w:val="single" w:sz="4" w:space="0" w:color="000000"/>
              <w:left w:val="single" w:sz="4" w:space="0" w:color="000000"/>
              <w:bottom w:val="single" w:sz="4" w:space="0" w:color="000000"/>
              <w:right w:val="single" w:sz="4" w:space="0" w:color="000000"/>
            </w:tcBorders>
          </w:tcPr>
          <w:p w14:paraId="56C2CA59" w14:textId="77777777" w:rsidR="00A805E3" w:rsidRPr="00F14DF7" w:rsidRDefault="00A805E3" w:rsidP="003F6326">
            <w:pPr>
              <w:jc w:val="center"/>
              <w:rPr>
                <w:rFonts w:ascii="Arial" w:hAnsi="Arial" w:cs="Arial"/>
              </w:rPr>
            </w:pPr>
            <w:r w:rsidRPr="00F14DF7">
              <w:rPr>
                <w:rFonts w:ascii="Arial" w:hAnsi="Arial" w:cs="Arial"/>
                <w:b/>
              </w:rPr>
              <w:t>Evidencia</w:t>
            </w:r>
          </w:p>
        </w:tc>
        <w:tc>
          <w:tcPr>
            <w:tcW w:w="3217" w:type="dxa"/>
            <w:tcBorders>
              <w:top w:val="single" w:sz="4" w:space="0" w:color="000000"/>
              <w:left w:val="single" w:sz="4" w:space="0" w:color="000000"/>
              <w:bottom w:val="single" w:sz="4" w:space="0" w:color="000000"/>
              <w:right w:val="single" w:sz="4" w:space="0" w:color="000000"/>
            </w:tcBorders>
          </w:tcPr>
          <w:p w14:paraId="09D9AAFA" w14:textId="77777777" w:rsidR="00A805E3" w:rsidRPr="00F14DF7" w:rsidRDefault="00A805E3" w:rsidP="003F6326">
            <w:pPr>
              <w:jc w:val="center"/>
              <w:rPr>
                <w:rFonts w:ascii="Arial" w:hAnsi="Arial" w:cs="Arial"/>
              </w:rPr>
            </w:pPr>
            <w:r w:rsidRPr="00F14DF7">
              <w:rPr>
                <w:rFonts w:ascii="Arial" w:hAnsi="Arial" w:cs="Arial"/>
                <w:b/>
              </w:rPr>
              <w:t>Instrumentos</w:t>
            </w:r>
          </w:p>
        </w:tc>
      </w:tr>
      <w:tr w:rsidR="00A805E3" w:rsidRPr="00F14DF7" w14:paraId="083A38CA" w14:textId="77777777" w:rsidTr="003F6326">
        <w:trPr>
          <w:trHeight w:val="425"/>
        </w:trPr>
        <w:tc>
          <w:tcPr>
            <w:tcW w:w="3216" w:type="dxa"/>
            <w:tcBorders>
              <w:top w:val="single" w:sz="4" w:space="0" w:color="000000"/>
              <w:left w:val="single" w:sz="4" w:space="0" w:color="000000"/>
              <w:bottom w:val="single" w:sz="4" w:space="0" w:color="000000"/>
              <w:right w:val="single" w:sz="4" w:space="0" w:color="000000"/>
            </w:tcBorders>
          </w:tcPr>
          <w:p w14:paraId="3271B73B" w14:textId="77777777" w:rsidR="00A805E3" w:rsidRPr="00F14DF7" w:rsidRDefault="00A805E3" w:rsidP="00A805E3">
            <w:pPr>
              <w:pStyle w:val="Prrafodelista"/>
              <w:numPr>
                <w:ilvl w:val="0"/>
                <w:numId w:val="8"/>
              </w:numPr>
              <w:ind w:left="449"/>
              <w:rPr>
                <w:rFonts w:ascii="Arial" w:hAnsi="Arial" w:cs="Arial"/>
              </w:rPr>
            </w:pPr>
            <w:r w:rsidRPr="00F14DF7">
              <w:rPr>
                <w:rFonts w:ascii="Arial" w:hAnsi="Arial" w:cs="Arial"/>
              </w:rPr>
              <w:t>El alumno resolverá un ejer</w:t>
            </w:r>
            <w:r w:rsidR="003F6326" w:rsidRPr="00F14DF7">
              <w:rPr>
                <w:rFonts w:ascii="Arial" w:hAnsi="Arial" w:cs="Arial"/>
              </w:rPr>
              <w:t>cicio mediante el cual quede de manifiesto</w:t>
            </w:r>
            <w:r w:rsidRPr="00F14DF7">
              <w:rPr>
                <w:rFonts w:ascii="Arial" w:hAnsi="Arial" w:cs="Arial"/>
              </w:rPr>
              <w:t xml:space="preserve"> que </w:t>
            </w:r>
            <w:r w:rsidR="003F6326" w:rsidRPr="00F14DF7">
              <w:rPr>
                <w:rFonts w:ascii="Arial" w:hAnsi="Arial" w:cs="Arial"/>
              </w:rPr>
              <w:t>identifica</w:t>
            </w:r>
            <w:r w:rsidRPr="00F14DF7">
              <w:rPr>
                <w:rFonts w:ascii="Arial" w:hAnsi="Arial" w:cs="Arial"/>
              </w:rPr>
              <w:t xml:space="preserve"> las ideas principales</w:t>
            </w:r>
            <w:r w:rsidR="003F6326" w:rsidRPr="00F14DF7">
              <w:rPr>
                <w:rFonts w:ascii="Arial" w:hAnsi="Arial" w:cs="Arial"/>
              </w:rPr>
              <w:t>, así como su organización,</w:t>
            </w:r>
            <w:r w:rsidRPr="00F14DF7">
              <w:rPr>
                <w:rFonts w:ascii="Arial" w:hAnsi="Arial" w:cs="Arial"/>
              </w:rPr>
              <w:t xml:space="preserve"> e información específica de un discurso hablado que gire en torno a la descripción de </w:t>
            </w:r>
            <w:r w:rsidR="003F6326" w:rsidRPr="00F14DF7">
              <w:rPr>
                <w:rFonts w:ascii="Arial" w:hAnsi="Arial" w:cs="Arial"/>
              </w:rPr>
              <w:t>hechos pasados, presentes y expectativas a futuro.</w:t>
            </w:r>
          </w:p>
          <w:p w14:paraId="4F8F2993" w14:textId="77777777" w:rsidR="003F6326" w:rsidRPr="00F14DF7" w:rsidRDefault="003F6326" w:rsidP="003F6326">
            <w:pPr>
              <w:pStyle w:val="Prrafodelista"/>
              <w:ind w:left="449"/>
              <w:rPr>
                <w:rFonts w:ascii="Arial" w:hAnsi="Arial" w:cs="Arial"/>
              </w:rPr>
            </w:pPr>
          </w:p>
          <w:p w14:paraId="423ACFC2" w14:textId="77777777" w:rsidR="003F6326" w:rsidRPr="00F14DF7" w:rsidRDefault="003F6326" w:rsidP="003F6326">
            <w:pPr>
              <w:pStyle w:val="Prrafodelista"/>
              <w:numPr>
                <w:ilvl w:val="0"/>
                <w:numId w:val="8"/>
              </w:numPr>
              <w:ind w:left="449"/>
              <w:rPr>
                <w:rFonts w:ascii="Arial" w:hAnsi="Arial" w:cs="Arial"/>
              </w:rPr>
            </w:pPr>
            <w:r w:rsidRPr="00F14DF7">
              <w:rPr>
                <w:rFonts w:ascii="Arial" w:hAnsi="Arial" w:cs="Arial"/>
              </w:rPr>
              <w:t>El alumno resolverá un ejercicio mediante el cual quede de manifiesto que identifica las ideas principales, así como su organización, e información específica de un discurso escrito que gire en torno a la descripción de hechos pasados, presentes y expectativas a futuro.</w:t>
            </w:r>
          </w:p>
          <w:p w14:paraId="654119C5" w14:textId="77777777" w:rsidR="003F6326" w:rsidRPr="00F14DF7" w:rsidRDefault="003F6326" w:rsidP="003F6326">
            <w:pPr>
              <w:pStyle w:val="Prrafodelista"/>
              <w:rPr>
                <w:rFonts w:ascii="Arial" w:hAnsi="Arial" w:cs="Arial"/>
              </w:rPr>
            </w:pPr>
          </w:p>
          <w:p w14:paraId="0D8681AC" w14:textId="77777777" w:rsidR="003F6326" w:rsidRPr="00F14DF7" w:rsidRDefault="003F6326" w:rsidP="003F6326">
            <w:pPr>
              <w:pStyle w:val="Prrafodelista"/>
              <w:ind w:left="449"/>
              <w:rPr>
                <w:rFonts w:ascii="Arial" w:hAnsi="Arial" w:cs="Arial"/>
              </w:rPr>
            </w:pPr>
          </w:p>
          <w:p w14:paraId="7C29548F" w14:textId="77777777" w:rsidR="00A805E3" w:rsidRPr="00F14DF7" w:rsidRDefault="00A805E3" w:rsidP="003F6326">
            <w:pPr>
              <w:pStyle w:val="Prrafodelista"/>
              <w:numPr>
                <w:ilvl w:val="0"/>
                <w:numId w:val="8"/>
              </w:numPr>
              <w:ind w:left="449"/>
              <w:rPr>
                <w:rFonts w:ascii="Arial" w:hAnsi="Arial" w:cs="Arial"/>
              </w:rPr>
            </w:pPr>
            <w:r w:rsidRPr="00F14DF7">
              <w:rPr>
                <w:rFonts w:ascii="Arial" w:hAnsi="Arial" w:cs="Arial"/>
              </w:rPr>
              <w:t xml:space="preserve">El alumno resolverá un ejercicio </w:t>
            </w:r>
            <w:r w:rsidR="003F6326" w:rsidRPr="00F14DF7">
              <w:rPr>
                <w:rFonts w:ascii="Arial" w:hAnsi="Arial" w:cs="Arial"/>
              </w:rPr>
              <w:t xml:space="preserve">contextualizado </w:t>
            </w:r>
            <w:r w:rsidRPr="00F14DF7">
              <w:rPr>
                <w:rFonts w:ascii="Arial" w:hAnsi="Arial" w:cs="Arial"/>
              </w:rPr>
              <w:t xml:space="preserve">en el que ponga a prueba sus conocimientos sobre la estructura y función </w:t>
            </w:r>
            <w:r w:rsidR="003F6326" w:rsidRPr="00F14DF7">
              <w:rPr>
                <w:rFonts w:ascii="Arial" w:hAnsi="Arial" w:cs="Arial"/>
              </w:rPr>
              <w:t xml:space="preserve">de los tiempos verbales presente, pasado y futuro, así como de los aspectos perfectivo y progresivo y de marcadores de discurso básicos que den coherencia y cohesion a textos y discursos en que se describan acciones pasadas, presents y expectativas a futuro. </w:t>
            </w:r>
          </w:p>
          <w:p w14:paraId="589DF12D" w14:textId="77777777" w:rsidR="003F6326" w:rsidRPr="00F14DF7" w:rsidRDefault="003F6326" w:rsidP="003F6326">
            <w:pPr>
              <w:pStyle w:val="Prrafodelista"/>
              <w:ind w:left="449"/>
              <w:rPr>
                <w:rFonts w:ascii="Arial" w:hAnsi="Arial" w:cs="Arial"/>
              </w:rPr>
            </w:pPr>
          </w:p>
          <w:p w14:paraId="3E3A35AC" w14:textId="77777777" w:rsidR="00A805E3" w:rsidRPr="00F14DF7" w:rsidRDefault="00A805E3" w:rsidP="003F6326">
            <w:pPr>
              <w:pStyle w:val="Prrafodelista"/>
              <w:numPr>
                <w:ilvl w:val="0"/>
                <w:numId w:val="8"/>
              </w:numPr>
              <w:ind w:left="449"/>
              <w:rPr>
                <w:rFonts w:ascii="Arial" w:hAnsi="Arial" w:cs="Arial"/>
              </w:rPr>
            </w:pPr>
            <w:r w:rsidRPr="00F14DF7">
              <w:rPr>
                <w:rFonts w:ascii="Arial" w:hAnsi="Arial" w:cs="Arial"/>
              </w:rPr>
              <w:t xml:space="preserve">El alumno participará en una discusión, un diálogo o hará una presentación </w:t>
            </w:r>
            <w:r w:rsidR="00AA11A7" w:rsidRPr="00F14DF7">
              <w:rPr>
                <w:rFonts w:ascii="Arial" w:hAnsi="Arial" w:cs="Arial"/>
              </w:rPr>
              <w:t>que gire en torno a uno de los siguientes temas</w:t>
            </w:r>
            <w:r w:rsidRPr="00F14DF7">
              <w:rPr>
                <w:rFonts w:ascii="Arial" w:hAnsi="Arial" w:cs="Arial"/>
              </w:rPr>
              <w:t>:</w:t>
            </w:r>
          </w:p>
          <w:p w14:paraId="5A29D7A8" w14:textId="77777777" w:rsidR="00A805E3" w:rsidRPr="00F14DF7" w:rsidRDefault="00AA11A7" w:rsidP="00AA11A7">
            <w:pPr>
              <w:pStyle w:val="Prrafodelista"/>
              <w:numPr>
                <w:ilvl w:val="0"/>
                <w:numId w:val="7"/>
              </w:numPr>
              <w:ind w:left="875"/>
              <w:rPr>
                <w:rFonts w:ascii="Arial" w:hAnsi="Arial" w:cs="Arial"/>
              </w:rPr>
            </w:pPr>
            <w:r w:rsidRPr="00F14DF7">
              <w:rPr>
                <w:rFonts w:ascii="Arial" w:hAnsi="Arial" w:cs="Arial"/>
              </w:rPr>
              <w:t>La biografía propia o de terceros en la que se describan eventos pasados, presentes y expectativas a futuro.</w:t>
            </w:r>
          </w:p>
          <w:p w14:paraId="12432F83" w14:textId="77777777" w:rsidR="00A805E3" w:rsidRPr="00F14DF7" w:rsidRDefault="00AA11A7" w:rsidP="00AA11A7">
            <w:pPr>
              <w:pStyle w:val="Prrafodelista"/>
              <w:numPr>
                <w:ilvl w:val="0"/>
                <w:numId w:val="7"/>
              </w:numPr>
              <w:ind w:left="875"/>
              <w:rPr>
                <w:rFonts w:ascii="Arial" w:hAnsi="Arial" w:cs="Arial"/>
              </w:rPr>
            </w:pPr>
            <w:r w:rsidRPr="00F14DF7">
              <w:rPr>
                <w:rFonts w:ascii="Arial" w:hAnsi="Arial" w:cs="Arial"/>
              </w:rPr>
              <w:t xml:space="preserve">Comparación de situaciones presentes, pasadas y expectativas en los ámbitos profesional, científico, artístico, politico, social, etc. </w:t>
            </w:r>
          </w:p>
          <w:p w14:paraId="36826226" w14:textId="77777777" w:rsidR="00A805E3" w:rsidRPr="00F14DF7" w:rsidRDefault="00AA11A7" w:rsidP="00A805E3">
            <w:pPr>
              <w:pStyle w:val="Prrafodelista"/>
              <w:numPr>
                <w:ilvl w:val="0"/>
                <w:numId w:val="8"/>
              </w:numPr>
              <w:rPr>
                <w:rFonts w:ascii="Arial" w:hAnsi="Arial" w:cs="Arial"/>
              </w:rPr>
            </w:pPr>
            <w:r w:rsidRPr="00F14DF7">
              <w:rPr>
                <w:rFonts w:ascii="Arial" w:hAnsi="Arial" w:cs="Arial"/>
              </w:rPr>
              <w:t>El alumno elaborará un artículo corto,</w:t>
            </w:r>
            <w:r w:rsidR="00A805E3" w:rsidRPr="00F14DF7">
              <w:rPr>
                <w:rFonts w:ascii="Arial" w:hAnsi="Arial" w:cs="Arial"/>
              </w:rPr>
              <w:t xml:space="preserve"> una narración</w:t>
            </w:r>
            <w:r w:rsidRPr="00F14DF7">
              <w:rPr>
                <w:rFonts w:ascii="Arial" w:hAnsi="Arial" w:cs="Arial"/>
              </w:rPr>
              <w:t xml:space="preserve"> o reseña breve</w:t>
            </w:r>
            <w:r w:rsidR="00A805E3" w:rsidRPr="00F14DF7">
              <w:rPr>
                <w:rFonts w:ascii="Arial" w:hAnsi="Arial" w:cs="Arial"/>
              </w:rPr>
              <w:t xml:space="preserve"> en que se </w:t>
            </w:r>
            <w:r w:rsidRPr="00F14DF7">
              <w:rPr>
                <w:rFonts w:ascii="Arial" w:hAnsi="Arial" w:cs="Arial"/>
              </w:rPr>
              <w:t>describa una de las situaciones planteadas en el apartado 4</w:t>
            </w:r>
            <w:r w:rsidR="00A805E3" w:rsidRPr="00F14DF7">
              <w:rPr>
                <w:rFonts w:ascii="Arial" w:hAnsi="Arial" w:cs="Arial"/>
              </w:rPr>
              <w:t>.</w:t>
            </w:r>
          </w:p>
          <w:p w14:paraId="42FC1011" w14:textId="77777777" w:rsidR="00A805E3" w:rsidRPr="00F14DF7" w:rsidRDefault="00A805E3" w:rsidP="00A805E3">
            <w:pPr>
              <w:pStyle w:val="Prrafodelista"/>
              <w:numPr>
                <w:ilvl w:val="0"/>
                <w:numId w:val="8"/>
              </w:numPr>
              <w:ind w:left="449"/>
              <w:rPr>
                <w:rFonts w:ascii="Arial" w:hAnsi="Arial" w:cs="Arial"/>
              </w:rPr>
            </w:pPr>
            <w:r w:rsidRPr="00F14DF7">
              <w:rPr>
                <w:rFonts w:ascii="Arial" w:hAnsi="Arial" w:cs="Arial"/>
              </w:rPr>
              <w:t xml:space="preserve">El alumno resolverá un ejercicio mediante el cual identifique </w:t>
            </w:r>
            <w:r w:rsidR="00A75A79" w:rsidRPr="00F14DF7">
              <w:rPr>
                <w:rFonts w:ascii="Arial" w:hAnsi="Arial" w:cs="Arial"/>
              </w:rPr>
              <w:t>la reducción común de sonidos en preguntas, oraciones afirmativas e negativas, con el fin de mejorar su comprensión auditiva y su pronunciación.</w:t>
            </w:r>
            <w:r w:rsidRPr="00F14DF7">
              <w:rPr>
                <w:rFonts w:ascii="Arial" w:hAnsi="Arial" w:cs="Arial"/>
              </w:rPr>
              <w:t xml:space="preserve"> </w:t>
            </w:r>
          </w:p>
          <w:p w14:paraId="5B0121DC" w14:textId="77777777" w:rsidR="00A805E3" w:rsidRPr="00F14DF7" w:rsidRDefault="00A805E3" w:rsidP="00A805E3">
            <w:pPr>
              <w:pStyle w:val="Prrafodelista"/>
              <w:numPr>
                <w:ilvl w:val="0"/>
                <w:numId w:val="8"/>
              </w:numPr>
              <w:ind w:left="449"/>
              <w:rPr>
                <w:rFonts w:ascii="Arial" w:hAnsi="Arial" w:cs="Arial"/>
              </w:rPr>
            </w:pPr>
            <w:r w:rsidRPr="00F14DF7">
              <w:rPr>
                <w:rFonts w:ascii="Arial" w:hAnsi="Arial" w:cs="Arial"/>
              </w:rPr>
              <w:t>El alumno resolverá un ejercicio mediante el cual identifique palabras desconocidas e infiera su significado por el contexto.</w:t>
            </w:r>
          </w:p>
          <w:p w14:paraId="557CCBEA" w14:textId="77777777" w:rsidR="00A805E3" w:rsidRPr="00F14DF7" w:rsidRDefault="00A805E3" w:rsidP="003F6326">
            <w:pPr>
              <w:rPr>
                <w:rFonts w:ascii="Arial" w:hAnsi="Arial" w:cs="Arial"/>
              </w:rPr>
            </w:pPr>
          </w:p>
          <w:p w14:paraId="2FA7A56D" w14:textId="77777777" w:rsidR="00A805E3" w:rsidRPr="00F14DF7" w:rsidRDefault="00A805E3" w:rsidP="003F6326">
            <w:pPr>
              <w:rPr>
                <w:rFonts w:ascii="Arial" w:hAnsi="Arial" w:cs="Arial"/>
              </w:rPr>
            </w:pPr>
            <w:r w:rsidRPr="00F14DF7">
              <w:rPr>
                <w:rFonts w:ascii="Arial" w:hAnsi="Arial" w:cs="Arial"/>
              </w:rPr>
              <w:t xml:space="preserve">   </w:t>
            </w:r>
          </w:p>
        </w:tc>
        <w:tc>
          <w:tcPr>
            <w:tcW w:w="3217" w:type="dxa"/>
            <w:tcBorders>
              <w:top w:val="single" w:sz="4" w:space="0" w:color="000000"/>
              <w:left w:val="single" w:sz="4" w:space="0" w:color="000000"/>
              <w:bottom w:val="single" w:sz="4" w:space="0" w:color="000000"/>
              <w:right w:val="single" w:sz="4" w:space="0" w:color="000000"/>
            </w:tcBorders>
          </w:tcPr>
          <w:p w14:paraId="4D822322" w14:textId="77777777" w:rsidR="00A805E3" w:rsidRPr="00F14DF7" w:rsidRDefault="00A805E3" w:rsidP="00A805E3">
            <w:pPr>
              <w:pStyle w:val="Prrafodelista"/>
              <w:numPr>
                <w:ilvl w:val="0"/>
                <w:numId w:val="9"/>
              </w:numPr>
              <w:rPr>
                <w:rFonts w:ascii="Arial" w:hAnsi="Arial" w:cs="Arial"/>
              </w:rPr>
            </w:pPr>
            <w:r w:rsidRPr="00F14DF7">
              <w:rPr>
                <w:rFonts w:ascii="Arial" w:hAnsi="Arial" w:cs="Arial"/>
              </w:rPr>
              <w:t>Ejercicio de comprensión auditiva.</w:t>
            </w:r>
          </w:p>
          <w:p w14:paraId="148AB5B5" w14:textId="77777777" w:rsidR="00A805E3" w:rsidRPr="00F14DF7" w:rsidRDefault="00A805E3" w:rsidP="00A805E3">
            <w:pPr>
              <w:pStyle w:val="Prrafodelista"/>
              <w:numPr>
                <w:ilvl w:val="0"/>
                <w:numId w:val="9"/>
              </w:numPr>
              <w:rPr>
                <w:rFonts w:ascii="Arial" w:hAnsi="Arial" w:cs="Arial"/>
              </w:rPr>
            </w:pPr>
            <w:r w:rsidRPr="00F14DF7">
              <w:rPr>
                <w:rFonts w:ascii="Arial" w:hAnsi="Arial" w:cs="Arial"/>
              </w:rPr>
              <w:t>Ejercicio de comprensión escrita.</w:t>
            </w:r>
          </w:p>
          <w:p w14:paraId="286998E1" w14:textId="77777777" w:rsidR="00A805E3" w:rsidRPr="00F14DF7" w:rsidRDefault="00A805E3" w:rsidP="00A805E3">
            <w:pPr>
              <w:pStyle w:val="Prrafodelista"/>
              <w:numPr>
                <w:ilvl w:val="0"/>
                <w:numId w:val="9"/>
              </w:numPr>
              <w:rPr>
                <w:rFonts w:ascii="Arial" w:hAnsi="Arial" w:cs="Arial"/>
              </w:rPr>
            </w:pPr>
            <w:r w:rsidRPr="00F14DF7">
              <w:rPr>
                <w:rFonts w:ascii="Arial" w:hAnsi="Arial" w:cs="Arial"/>
              </w:rPr>
              <w:t>Ejercicio de uso de la lengua.</w:t>
            </w:r>
          </w:p>
          <w:p w14:paraId="761AA516" w14:textId="77777777" w:rsidR="00A805E3" w:rsidRPr="00F14DF7" w:rsidRDefault="00A805E3" w:rsidP="00A805E3">
            <w:pPr>
              <w:pStyle w:val="Prrafodelista"/>
              <w:numPr>
                <w:ilvl w:val="0"/>
                <w:numId w:val="9"/>
              </w:numPr>
              <w:rPr>
                <w:rFonts w:ascii="Arial" w:hAnsi="Arial" w:cs="Arial"/>
              </w:rPr>
            </w:pPr>
            <w:r w:rsidRPr="00F14DF7">
              <w:rPr>
                <w:rFonts w:ascii="Arial" w:hAnsi="Arial" w:cs="Arial"/>
              </w:rPr>
              <w:t>Diálogo (role play), debate o presentación.</w:t>
            </w:r>
          </w:p>
          <w:p w14:paraId="773C236B" w14:textId="77777777" w:rsidR="00A75A79" w:rsidRPr="00F14DF7" w:rsidRDefault="00A75A79" w:rsidP="003B0446">
            <w:pPr>
              <w:pStyle w:val="Prrafodelista"/>
              <w:numPr>
                <w:ilvl w:val="0"/>
                <w:numId w:val="9"/>
              </w:numPr>
              <w:rPr>
                <w:rFonts w:ascii="Arial" w:hAnsi="Arial" w:cs="Arial"/>
              </w:rPr>
            </w:pPr>
            <w:r w:rsidRPr="00F14DF7">
              <w:rPr>
                <w:rFonts w:ascii="Arial" w:hAnsi="Arial" w:cs="Arial"/>
              </w:rPr>
              <w:t>Artículo, narración o reseña.</w:t>
            </w:r>
            <w:r w:rsidR="00A805E3" w:rsidRPr="00F14DF7">
              <w:rPr>
                <w:rFonts w:ascii="Arial" w:hAnsi="Arial" w:cs="Arial"/>
              </w:rPr>
              <w:t xml:space="preserve"> </w:t>
            </w:r>
          </w:p>
          <w:p w14:paraId="5927A566" w14:textId="77777777" w:rsidR="00A805E3" w:rsidRPr="00F14DF7" w:rsidRDefault="00A805E3" w:rsidP="003B0446">
            <w:pPr>
              <w:pStyle w:val="Prrafodelista"/>
              <w:numPr>
                <w:ilvl w:val="0"/>
                <w:numId w:val="9"/>
              </w:numPr>
              <w:rPr>
                <w:rFonts w:ascii="Arial" w:hAnsi="Arial" w:cs="Arial"/>
              </w:rPr>
            </w:pPr>
            <w:r w:rsidRPr="00F14DF7">
              <w:rPr>
                <w:rFonts w:ascii="Arial" w:hAnsi="Arial" w:cs="Arial"/>
              </w:rPr>
              <w:t>Ejercicio de pronunciación.</w:t>
            </w:r>
          </w:p>
          <w:p w14:paraId="610118B0" w14:textId="77777777" w:rsidR="00A805E3" w:rsidRPr="00F14DF7" w:rsidRDefault="00A805E3" w:rsidP="00A805E3">
            <w:pPr>
              <w:pStyle w:val="Prrafodelista"/>
              <w:numPr>
                <w:ilvl w:val="0"/>
                <w:numId w:val="9"/>
              </w:numPr>
              <w:rPr>
                <w:rFonts w:ascii="Arial" w:hAnsi="Arial" w:cs="Arial"/>
              </w:rPr>
            </w:pPr>
            <w:r w:rsidRPr="00F14DF7">
              <w:rPr>
                <w:rFonts w:ascii="Arial" w:hAnsi="Arial" w:cs="Arial"/>
              </w:rPr>
              <w:t>Ejercicio de vocabulario.</w:t>
            </w:r>
          </w:p>
          <w:p w14:paraId="021D0197" w14:textId="77777777" w:rsidR="00A75A79" w:rsidRPr="00F14DF7" w:rsidRDefault="00A75A79" w:rsidP="00A75A79">
            <w:pPr>
              <w:ind w:left="360"/>
              <w:rPr>
                <w:rFonts w:ascii="Arial" w:hAnsi="Arial" w:cs="Arial"/>
              </w:rPr>
            </w:pPr>
          </w:p>
          <w:p w14:paraId="2DD2B5AE" w14:textId="77777777" w:rsidR="00A75A79" w:rsidRPr="00F14DF7" w:rsidRDefault="00782800" w:rsidP="00A75A79">
            <w:pPr>
              <w:rPr>
                <w:rFonts w:ascii="Arial" w:hAnsi="Arial" w:cs="Arial"/>
              </w:rPr>
            </w:pPr>
            <w:r w:rsidRPr="00F14DF7">
              <w:rPr>
                <w:rFonts w:ascii="Arial" w:hAnsi="Arial" w:cs="Arial"/>
              </w:rPr>
              <w:t>*Todos los ejercicios deberán estar contextualizados, es decir, deberán desarrollarse en torno a algún tema de utilidad, actual y/o de interés y para los estudiantes y pertinente para los objetivos lingüísticos y comunicativos que se plantean en la unidad.</w:t>
            </w:r>
          </w:p>
        </w:tc>
        <w:tc>
          <w:tcPr>
            <w:tcW w:w="3217" w:type="dxa"/>
            <w:tcBorders>
              <w:top w:val="single" w:sz="4" w:space="0" w:color="000000"/>
              <w:left w:val="single" w:sz="4" w:space="0" w:color="000000"/>
              <w:bottom w:val="single" w:sz="4" w:space="0" w:color="000000"/>
              <w:right w:val="single" w:sz="4" w:space="0" w:color="000000"/>
            </w:tcBorders>
          </w:tcPr>
          <w:p w14:paraId="0790940E" w14:textId="77777777" w:rsidR="00A805E3" w:rsidRPr="00F14DF7" w:rsidRDefault="00A805E3" w:rsidP="003F6326">
            <w:pPr>
              <w:rPr>
                <w:rFonts w:ascii="Arial" w:hAnsi="Arial" w:cs="Arial"/>
              </w:rPr>
            </w:pPr>
            <w:r w:rsidRPr="00F14DF7">
              <w:rPr>
                <w:rFonts w:ascii="Arial" w:hAnsi="Arial" w:cs="Arial"/>
              </w:rPr>
              <w:t xml:space="preserve">Elementos necesarios para plantear el contexto: textos, imágenes, </w:t>
            </w:r>
            <w:r w:rsidR="00A75A79" w:rsidRPr="00F14DF7">
              <w:rPr>
                <w:rFonts w:ascii="Arial" w:hAnsi="Arial" w:cs="Arial"/>
              </w:rPr>
              <w:t xml:space="preserve">videos, recursos multimedia, </w:t>
            </w:r>
            <w:r w:rsidRPr="00F14DF7">
              <w:rPr>
                <w:rFonts w:ascii="Arial" w:hAnsi="Arial" w:cs="Arial"/>
              </w:rPr>
              <w:t xml:space="preserve">formatos, audios, guiones de diálogos, etc. </w:t>
            </w:r>
          </w:p>
          <w:p w14:paraId="508C9E46" w14:textId="77777777" w:rsidR="00A805E3" w:rsidRPr="00F14DF7" w:rsidRDefault="00A805E3" w:rsidP="003F6326">
            <w:pPr>
              <w:rPr>
                <w:rFonts w:ascii="Arial" w:hAnsi="Arial" w:cs="Arial"/>
              </w:rPr>
            </w:pPr>
          </w:p>
          <w:p w14:paraId="3DA0BE51" w14:textId="77777777" w:rsidR="00A805E3" w:rsidRPr="00F14DF7" w:rsidRDefault="00A805E3" w:rsidP="003F6326">
            <w:pPr>
              <w:rPr>
                <w:rFonts w:ascii="Arial" w:hAnsi="Arial" w:cs="Arial"/>
              </w:rPr>
            </w:pPr>
            <w:r w:rsidRPr="00F14DF7">
              <w:rPr>
                <w:rFonts w:ascii="Arial" w:hAnsi="Arial" w:cs="Arial"/>
              </w:rPr>
              <w:t>Rúbricas de evaluación para las habilidades oral y escrita.</w:t>
            </w:r>
          </w:p>
          <w:p w14:paraId="5AB20FED" w14:textId="77777777" w:rsidR="00A805E3" w:rsidRPr="00F14DF7" w:rsidRDefault="00A805E3" w:rsidP="003F6326">
            <w:pPr>
              <w:rPr>
                <w:rFonts w:ascii="Arial" w:hAnsi="Arial" w:cs="Arial"/>
              </w:rPr>
            </w:pPr>
          </w:p>
          <w:p w14:paraId="7C19E384" w14:textId="77777777" w:rsidR="00A805E3" w:rsidRPr="00F14DF7" w:rsidRDefault="00A805E3" w:rsidP="003F6326">
            <w:pPr>
              <w:rPr>
                <w:rFonts w:ascii="Arial" w:hAnsi="Arial" w:cs="Arial"/>
              </w:rPr>
            </w:pPr>
            <w:r w:rsidRPr="00F14DF7">
              <w:rPr>
                <w:rFonts w:ascii="Arial" w:hAnsi="Arial" w:cs="Arial"/>
              </w:rPr>
              <w:t>Clave de respuestas para los ejercicios de comprensión auditiva, comprensión escrita, uso de la lengua, pronunciación y vocabulario.</w:t>
            </w:r>
          </w:p>
        </w:tc>
      </w:tr>
    </w:tbl>
    <w:p w14:paraId="3CA15E59" w14:textId="77777777" w:rsidR="00A805E3" w:rsidRDefault="00A805E3" w:rsidP="00A805E3">
      <w:pPr>
        <w:ind w:left="-1419" w:right="10967"/>
        <w:rPr>
          <w:rFonts w:ascii="Arial" w:hAnsi="Arial" w:cs="Arial"/>
        </w:rPr>
      </w:pPr>
    </w:p>
    <w:p w14:paraId="15AD4251" w14:textId="77777777" w:rsidR="00F14DF7" w:rsidRDefault="00F14DF7" w:rsidP="00A805E3">
      <w:pPr>
        <w:ind w:left="-1419" w:right="10967"/>
        <w:rPr>
          <w:rFonts w:ascii="Arial" w:hAnsi="Arial" w:cs="Arial"/>
        </w:rPr>
      </w:pPr>
    </w:p>
    <w:tbl>
      <w:tblPr>
        <w:tblStyle w:val="TableGrid"/>
        <w:tblW w:w="9650" w:type="dxa"/>
        <w:tblInd w:w="5" w:type="dxa"/>
        <w:tblCellMar>
          <w:top w:w="11" w:type="dxa"/>
          <w:left w:w="108" w:type="dxa"/>
          <w:right w:w="108" w:type="dxa"/>
        </w:tblCellMar>
        <w:tblLook w:val="04A0" w:firstRow="1" w:lastRow="0" w:firstColumn="1" w:lastColumn="0" w:noHBand="0" w:noVBand="1"/>
      </w:tblPr>
      <w:tblGrid>
        <w:gridCol w:w="3216"/>
        <w:gridCol w:w="3217"/>
        <w:gridCol w:w="3217"/>
      </w:tblGrid>
      <w:tr w:rsidR="00F14DF7" w:rsidRPr="00F14DF7" w14:paraId="537C1465" w14:textId="77777777" w:rsidTr="003B0446">
        <w:trPr>
          <w:trHeight w:val="425"/>
        </w:trPr>
        <w:tc>
          <w:tcPr>
            <w:tcW w:w="9650" w:type="dxa"/>
            <w:gridSpan w:val="3"/>
            <w:tcBorders>
              <w:top w:val="single" w:sz="4" w:space="0" w:color="000000"/>
              <w:left w:val="single" w:sz="4" w:space="0" w:color="000000"/>
              <w:bottom w:val="single" w:sz="4" w:space="0" w:color="000000"/>
              <w:right w:val="single" w:sz="4" w:space="0" w:color="000000"/>
            </w:tcBorders>
          </w:tcPr>
          <w:p w14:paraId="32D5E9EE" w14:textId="77777777" w:rsidR="00F14DF7" w:rsidRPr="00F14DF7" w:rsidRDefault="00F14DF7" w:rsidP="003B0446">
            <w:pPr>
              <w:spacing w:line="360" w:lineRule="auto"/>
              <w:jc w:val="both"/>
              <w:rPr>
                <w:rFonts w:ascii="Arial" w:hAnsi="Arial" w:cs="Arial"/>
                <w:b/>
              </w:rPr>
            </w:pPr>
            <w:r>
              <w:rPr>
                <w:rFonts w:ascii="Arial" w:hAnsi="Arial" w:cs="Arial"/>
                <w:b/>
              </w:rPr>
              <w:t>Unidad 2. Discurso indirecto</w:t>
            </w:r>
          </w:p>
        </w:tc>
      </w:tr>
      <w:tr w:rsidR="00F14DF7" w:rsidRPr="00F14DF7" w14:paraId="2F846BD6" w14:textId="77777777" w:rsidTr="003B0446">
        <w:trPr>
          <w:trHeight w:val="785"/>
        </w:trPr>
        <w:tc>
          <w:tcPr>
            <w:tcW w:w="9650" w:type="dxa"/>
            <w:gridSpan w:val="3"/>
            <w:tcBorders>
              <w:top w:val="single" w:sz="4" w:space="0" w:color="000000"/>
              <w:left w:val="single" w:sz="4" w:space="0" w:color="000000"/>
              <w:bottom w:val="single" w:sz="4" w:space="0" w:color="000000"/>
              <w:right w:val="single" w:sz="4" w:space="0" w:color="000000"/>
            </w:tcBorders>
          </w:tcPr>
          <w:p w14:paraId="5A2744BA" w14:textId="77777777" w:rsidR="00F14DF7" w:rsidRPr="00F14DF7" w:rsidRDefault="00F14DF7" w:rsidP="003B0446">
            <w:pPr>
              <w:spacing w:line="360" w:lineRule="auto"/>
              <w:jc w:val="both"/>
              <w:rPr>
                <w:rFonts w:ascii="Arial" w:hAnsi="Arial" w:cs="Arial"/>
              </w:rPr>
            </w:pPr>
            <w:r w:rsidRPr="00F14DF7">
              <w:rPr>
                <w:rFonts w:ascii="Arial" w:hAnsi="Arial" w:cs="Arial"/>
                <w:b/>
              </w:rPr>
              <w:t>Objetivo:</w:t>
            </w:r>
            <w:r w:rsidRPr="00F14DF7">
              <w:rPr>
                <w:rFonts w:ascii="Arial" w:hAnsi="Arial" w:cs="Arial"/>
              </w:rPr>
              <w:t xml:space="preserve"> Identificar y reportar información acerca de situaciones, eventos, hechos u opiniones emitidas por terceros.</w:t>
            </w:r>
          </w:p>
        </w:tc>
      </w:tr>
      <w:tr w:rsidR="00F14DF7" w:rsidRPr="00F14DF7" w14:paraId="1248C6A6" w14:textId="77777777" w:rsidTr="003B0446">
        <w:trPr>
          <w:trHeight w:val="4565"/>
        </w:trPr>
        <w:tc>
          <w:tcPr>
            <w:tcW w:w="9650" w:type="dxa"/>
            <w:gridSpan w:val="3"/>
            <w:tcBorders>
              <w:top w:val="single" w:sz="4" w:space="0" w:color="000000"/>
              <w:left w:val="single" w:sz="4" w:space="0" w:color="000000"/>
              <w:bottom w:val="single" w:sz="4" w:space="0" w:color="000000"/>
              <w:right w:val="single" w:sz="4" w:space="0" w:color="000000"/>
            </w:tcBorders>
          </w:tcPr>
          <w:p w14:paraId="0629C989" w14:textId="77777777" w:rsidR="00F14DF7" w:rsidRPr="00F14DF7" w:rsidRDefault="00F14DF7" w:rsidP="003B0446">
            <w:pPr>
              <w:pStyle w:val="NormalWeb"/>
              <w:tabs>
                <w:tab w:val="left" w:pos="1560"/>
                <w:tab w:val="left" w:pos="2589"/>
              </w:tabs>
              <w:spacing w:before="0" w:beforeAutospacing="0" w:after="0" w:afterAutospacing="0" w:line="360" w:lineRule="auto"/>
              <w:rPr>
                <w:rFonts w:ascii="Arial" w:hAnsi="Arial" w:cs="Arial"/>
                <w:b/>
                <w:lang w:val="es-MX"/>
              </w:rPr>
            </w:pPr>
            <w:r w:rsidRPr="00F14DF7">
              <w:rPr>
                <w:rFonts w:ascii="Arial" w:hAnsi="Arial" w:cs="Arial"/>
                <w:lang w:val="es-MX"/>
              </w:rPr>
              <w:t xml:space="preserve"> </w:t>
            </w:r>
            <w:r w:rsidRPr="00F14DF7">
              <w:rPr>
                <w:rFonts w:ascii="Arial" w:hAnsi="Arial" w:cs="Arial"/>
                <w:b/>
                <w:lang w:val="es-MX"/>
              </w:rPr>
              <w:t>1 Características del discurso indirecto</w:t>
            </w:r>
          </w:p>
          <w:p w14:paraId="0C25499D" w14:textId="77777777" w:rsidR="00F14DF7" w:rsidRPr="00F14DF7" w:rsidRDefault="00F14DF7" w:rsidP="003B0446">
            <w:pPr>
              <w:pStyle w:val="NormalWeb"/>
              <w:tabs>
                <w:tab w:val="left" w:pos="1560"/>
                <w:tab w:val="left" w:pos="2589"/>
              </w:tabs>
              <w:spacing w:before="0" w:beforeAutospacing="0" w:after="0" w:afterAutospacing="0" w:line="360" w:lineRule="auto"/>
              <w:ind w:left="567"/>
              <w:rPr>
                <w:rFonts w:ascii="Arial" w:hAnsi="Arial" w:cs="Arial"/>
                <w:lang w:val="es-MX"/>
              </w:rPr>
            </w:pPr>
            <w:r w:rsidRPr="00F14DF7">
              <w:rPr>
                <w:rFonts w:ascii="Arial" w:hAnsi="Arial" w:cs="Arial"/>
                <w:lang w:val="es-MX"/>
              </w:rPr>
              <w:t>1.1 Uso de verbos comunes para reportar un discurso</w:t>
            </w:r>
          </w:p>
          <w:p w14:paraId="0D85D265" w14:textId="77777777" w:rsidR="00F14DF7" w:rsidRPr="00F14DF7" w:rsidRDefault="00F14DF7" w:rsidP="003B0446">
            <w:pPr>
              <w:pStyle w:val="NormalWeb"/>
              <w:tabs>
                <w:tab w:val="left" w:pos="1560"/>
                <w:tab w:val="left" w:pos="2589"/>
              </w:tabs>
              <w:spacing w:before="0" w:beforeAutospacing="0" w:after="0" w:afterAutospacing="0" w:line="360" w:lineRule="auto"/>
              <w:ind w:left="567"/>
              <w:rPr>
                <w:rFonts w:ascii="Arial" w:hAnsi="Arial" w:cs="Arial"/>
                <w:lang w:val="es-MX"/>
              </w:rPr>
            </w:pPr>
            <w:r w:rsidRPr="00F14DF7">
              <w:rPr>
                <w:rFonts w:ascii="Arial" w:hAnsi="Arial" w:cs="Arial"/>
                <w:lang w:val="es-MX"/>
              </w:rPr>
              <w:t>1.2 Vigencia del discurso indirecto al momento de expresarlo mediante el ajuste del sujeto, el tiempo verbal y los circunstanciales de lugar y tiempo</w:t>
            </w:r>
          </w:p>
          <w:p w14:paraId="61E535AB" w14:textId="77777777" w:rsidR="00F14DF7" w:rsidRPr="00F14DF7" w:rsidRDefault="00F14DF7" w:rsidP="003B0446">
            <w:pPr>
              <w:pStyle w:val="NormalWeb"/>
              <w:tabs>
                <w:tab w:val="left" w:pos="1560"/>
                <w:tab w:val="left" w:pos="2589"/>
              </w:tabs>
              <w:spacing w:before="0" w:beforeAutospacing="0" w:after="0" w:afterAutospacing="0" w:line="360" w:lineRule="auto"/>
              <w:ind w:left="567"/>
              <w:rPr>
                <w:rFonts w:ascii="Arial" w:hAnsi="Arial" w:cs="Arial"/>
                <w:lang w:val="es-MX"/>
              </w:rPr>
            </w:pPr>
            <w:r w:rsidRPr="00F14DF7">
              <w:rPr>
                <w:rFonts w:ascii="Arial" w:hAnsi="Arial" w:cs="Arial"/>
                <w:lang w:val="es-MX"/>
              </w:rPr>
              <w:t>1.3 Entonación y pronunciación del discurso indirecto</w:t>
            </w:r>
          </w:p>
          <w:p w14:paraId="3148DE2D" w14:textId="77777777" w:rsidR="00F14DF7" w:rsidRPr="00F14DF7" w:rsidRDefault="00F14DF7" w:rsidP="003B0446">
            <w:pPr>
              <w:pStyle w:val="NormalWeb"/>
              <w:tabs>
                <w:tab w:val="left" w:pos="1560"/>
                <w:tab w:val="left" w:pos="2589"/>
              </w:tabs>
              <w:spacing w:before="0" w:beforeAutospacing="0" w:after="0" w:afterAutospacing="0" w:line="360" w:lineRule="auto"/>
              <w:rPr>
                <w:rFonts w:ascii="Arial" w:hAnsi="Arial" w:cs="Arial"/>
                <w:b/>
                <w:lang w:val="es-MX"/>
              </w:rPr>
            </w:pPr>
          </w:p>
          <w:p w14:paraId="53804441" w14:textId="77777777" w:rsidR="00F14DF7" w:rsidRPr="00F14DF7" w:rsidRDefault="00F14DF7" w:rsidP="003B0446">
            <w:pPr>
              <w:pStyle w:val="NormalWeb"/>
              <w:tabs>
                <w:tab w:val="left" w:pos="1560"/>
                <w:tab w:val="left" w:pos="2589"/>
              </w:tabs>
              <w:spacing w:before="0" w:beforeAutospacing="0" w:after="0" w:afterAutospacing="0" w:line="360" w:lineRule="auto"/>
              <w:rPr>
                <w:rFonts w:ascii="Arial" w:hAnsi="Arial" w:cs="Arial"/>
                <w:b/>
                <w:lang w:val="es-MX"/>
              </w:rPr>
            </w:pPr>
            <w:r w:rsidRPr="00F14DF7">
              <w:rPr>
                <w:rFonts w:ascii="Arial" w:hAnsi="Arial" w:cs="Arial"/>
                <w:b/>
                <w:lang w:val="es-MX"/>
              </w:rPr>
              <w:t>2 Est</w:t>
            </w:r>
            <w:r>
              <w:rPr>
                <w:rFonts w:ascii="Arial" w:hAnsi="Arial" w:cs="Arial"/>
                <w:b/>
                <w:lang w:val="es-MX"/>
              </w:rPr>
              <w:t>ructuras del discurso indirecto</w:t>
            </w:r>
          </w:p>
          <w:p w14:paraId="7AC75EA1" w14:textId="77777777" w:rsidR="00F14DF7" w:rsidRPr="00F14DF7" w:rsidRDefault="00F14DF7" w:rsidP="003B0446">
            <w:pPr>
              <w:pStyle w:val="NormalWeb"/>
              <w:tabs>
                <w:tab w:val="left" w:pos="1560"/>
                <w:tab w:val="left" w:pos="2589"/>
              </w:tabs>
              <w:spacing w:before="0" w:beforeAutospacing="0" w:after="0" w:afterAutospacing="0" w:line="360" w:lineRule="auto"/>
              <w:ind w:left="567"/>
              <w:rPr>
                <w:rFonts w:ascii="Arial" w:hAnsi="Arial" w:cs="Arial"/>
                <w:lang w:val="es-MX"/>
              </w:rPr>
            </w:pPr>
            <w:r w:rsidRPr="00F14DF7">
              <w:rPr>
                <w:rFonts w:ascii="Arial" w:hAnsi="Arial" w:cs="Arial"/>
                <w:lang w:val="es-MX"/>
              </w:rPr>
              <w:t>2.1 Preguntas en el discurso indirecto</w:t>
            </w:r>
          </w:p>
          <w:p w14:paraId="4D8651B4" w14:textId="77777777" w:rsidR="00F14DF7" w:rsidRPr="00F14DF7" w:rsidRDefault="00F14DF7" w:rsidP="003B0446">
            <w:pPr>
              <w:pStyle w:val="NormalWeb"/>
              <w:tabs>
                <w:tab w:val="left" w:pos="1560"/>
                <w:tab w:val="left" w:pos="2589"/>
              </w:tabs>
              <w:spacing w:before="0" w:beforeAutospacing="0" w:after="0" w:afterAutospacing="0" w:line="360" w:lineRule="auto"/>
              <w:ind w:left="567"/>
              <w:rPr>
                <w:rFonts w:ascii="Arial" w:hAnsi="Arial" w:cs="Arial"/>
                <w:lang w:val="es-MX"/>
              </w:rPr>
            </w:pPr>
            <w:r w:rsidRPr="00F14DF7">
              <w:rPr>
                <w:rFonts w:ascii="Arial" w:hAnsi="Arial" w:cs="Arial"/>
                <w:lang w:val="es-MX"/>
              </w:rPr>
              <w:t>2.2 Oraciones declarativas en el discurso indirecto</w:t>
            </w:r>
          </w:p>
          <w:p w14:paraId="34F9531D" w14:textId="77777777" w:rsidR="00F14DF7" w:rsidRPr="00F14DF7" w:rsidRDefault="00F14DF7" w:rsidP="003B0446">
            <w:pPr>
              <w:pStyle w:val="NormalWeb"/>
              <w:tabs>
                <w:tab w:val="left" w:pos="1560"/>
                <w:tab w:val="left" w:pos="2589"/>
              </w:tabs>
              <w:spacing w:before="0" w:beforeAutospacing="0" w:after="0" w:afterAutospacing="0" w:line="360" w:lineRule="auto"/>
              <w:ind w:left="567"/>
              <w:rPr>
                <w:rFonts w:ascii="Arial" w:hAnsi="Arial" w:cs="Arial"/>
                <w:lang w:val="es-MX"/>
              </w:rPr>
            </w:pPr>
            <w:r w:rsidRPr="00F14DF7">
              <w:rPr>
                <w:rFonts w:ascii="Arial" w:hAnsi="Arial" w:cs="Arial"/>
                <w:lang w:val="es-MX"/>
              </w:rPr>
              <w:t>2.3 Oraciones imperativas en el discurso indirecto</w:t>
            </w:r>
          </w:p>
          <w:p w14:paraId="5BF64884" w14:textId="77777777" w:rsidR="00F14DF7" w:rsidRPr="00F14DF7" w:rsidRDefault="00F14DF7" w:rsidP="003B0446">
            <w:pPr>
              <w:pStyle w:val="NormalWeb"/>
              <w:tabs>
                <w:tab w:val="left" w:pos="1560"/>
                <w:tab w:val="left" w:pos="2589"/>
              </w:tabs>
              <w:spacing w:before="0" w:beforeAutospacing="0" w:after="0" w:afterAutospacing="0" w:line="360" w:lineRule="auto"/>
              <w:rPr>
                <w:rFonts w:ascii="Arial" w:hAnsi="Arial" w:cs="Arial"/>
                <w:lang w:val="es-MX"/>
              </w:rPr>
            </w:pPr>
            <w:r w:rsidRPr="00F14DF7">
              <w:rPr>
                <w:rFonts w:ascii="Arial" w:hAnsi="Arial" w:cs="Arial"/>
                <w:b/>
                <w:lang w:val="es-MX"/>
              </w:rPr>
              <w:t>3 Uso de la lengua en el ámbito académico y laboral</w:t>
            </w:r>
          </w:p>
        </w:tc>
      </w:tr>
      <w:tr w:rsidR="00F14DF7" w:rsidRPr="00F14DF7" w14:paraId="676E64EE" w14:textId="77777777" w:rsidTr="003B0446">
        <w:trPr>
          <w:trHeight w:val="425"/>
        </w:trPr>
        <w:tc>
          <w:tcPr>
            <w:tcW w:w="3216" w:type="dxa"/>
            <w:tcBorders>
              <w:top w:val="single" w:sz="4" w:space="0" w:color="000000"/>
              <w:left w:val="single" w:sz="4" w:space="0" w:color="000000"/>
              <w:bottom w:val="single" w:sz="4" w:space="0" w:color="000000"/>
              <w:right w:val="single" w:sz="4" w:space="0" w:color="000000"/>
            </w:tcBorders>
          </w:tcPr>
          <w:p w14:paraId="0CF987DA" w14:textId="77777777" w:rsidR="00F14DF7" w:rsidRPr="00F14DF7" w:rsidRDefault="00F14DF7" w:rsidP="003B0446">
            <w:pPr>
              <w:jc w:val="center"/>
              <w:rPr>
                <w:rFonts w:ascii="Arial" w:hAnsi="Arial" w:cs="Arial"/>
              </w:rPr>
            </w:pPr>
            <w:r w:rsidRPr="00F14DF7">
              <w:rPr>
                <w:rFonts w:ascii="Arial" w:hAnsi="Arial" w:cs="Arial"/>
                <w:b/>
              </w:rPr>
              <w:t>Actividad de aprendizaje</w:t>
            </w:r>
          </w:p>
        </w:tc>
        <w:tc>
          <w:tcPr>
            <w:tcW w:w="3217" w:type="dxa"/>
            <w:tcBorders>
              <w:top w:val="single" w:sz="4" w:space="0" w:color="000000"/>
              <w:left w:val="single" w:sz="4" w:space="0" w:color="000000"/>
              <w:bottom w:val="single" w:sz="4" w:space="0" w:color="000000"/>
              <w:right w:val="single" w:sz="4" w:space="0" w:color="000000"/>
            </w:tcBorders>
          </w:tcPr>
          <w:p w14:paraId="5BDD7CDA" w14:textId="77777777" w:rsidR="00F14DF7" w:rsidRPr="00F14DF7" w:rsidRDefault="00F14DF7" w:rsidP="003B0446">
            <w:pPr>
              <w:jc w:val="center"/>
              <w:rPr>
                <w:rFonts w:ascii="Arial" w:hAnsi="Arial" w:cs="Arial"/>
              </w:rPr>
            </w:pPr>
            <w:r w:rsidRPr="00F14DF7">
              <w:rPr>
                <w:rFonts w:ascii="Arial" w:hAnsi="Arial" w:cs="Arial"/>
                <w:b/>
              </w:rPr>
              <w:t>Evidencia</w:t>
            </w:r>
          </w:p>
        </w:tc>
        <w:tc>
          <w:tcPr>
            <w:tcW w:w="3217" w:type="dxa"/>
            <w:tcBorders>
              <w:top w:val="single" w:sz="4" w:space="0" w:color="000000"/>
              <w:left w:val="single" w:sz="4" w:space="0" w:color="000000"/>
              <w:bottom w:val="single" w:sz="4" w:space="0" w:color="000000"/>
              <w:right w:val="single" w:sz="4" w:space="0" w:color="000000"/>
            </w:tcBorders>
          </w:tcPr>
          <w:p w14:paraId="5B0B9C0C" w14:textId="77777777" w:rsidR="00F14DF7" w:rsidRPr="00F14DF7" w:rsidRDefault="00F14DF7" w:rsidP="003B0446">
            <w:pPr>
              <w:jc w:val="center"/>
              <w:rPr>
                <w:rFonts w:ascii="Arial" w:hAnsi="Arial" w:cs="Arial"/>
              </w:rPr>
            </w:pPr>
            <w:r w:rsidRPr="00F14DF7">
              <w:rPr>
                <w:rFonts w:ascii="Arial" w:hAnsi="Arial" w:cs="Arial"/>
                <w:b/>
              </w:rPr>
              <w:t>Instrumentos</w:t>
            </w:r>
          </w:p>
        </w:tc>
      </w:tr>
      <w:tr w:rsidR="00F14DF7" w:rsidRPr="00F14DF7" w14:paraId="67F03244" w14:textId="77777777" w:rsidTr="003B0446">
        <w:trPr>
          <w:trHeight w:val="425"/>
        </w:trPr>
        <w:tc>
          <w:tcPr>
            <w:tcW w:w="3216" w:type="dxa"/>
            <w:tcBorders>
              <w:top w:val="single" w:sz="4" w:space="0" w:color="000000"/>
              <w:left w:val="single" w:sz="4" w:space="0" w:color="000000"/>
              <w:bottom w:val="single" w:sz="4" w:space="0" w:color="000000"/>
              <w:right w:val="single" w:sz="4" w:space="0" w:color="000000"/>
            </w:tcBorders>
          </w:tcPr>
          <w:p w14:paraId="1122DFDF" w14:textId="77777777" w:rsidR="00F14DF7" w:rsidRPr="00F14DF7" w:rsidRDefault="00F14DF7" w:rsidP="00F14DF7">
            <w:pPr>
              <w:pStyle w:val="Prrafodelista"/>
              <w:numPr>
                <w:ilvl w:val="0"/>
                <w:numId w:val="10"/>
              </w:numPr>
              <w:ind w:left="308"/>
              <w:rPr>
                <w:rFonts w:ascii="Arial" w:hAnsi="Arial" w:cs="Arial"/>
              </w:rPr>
            </w:pPr>
            <w:r w:rsidRPr="00F14DF7">
              <w:rPr>
                <w:rFonts w:ascii="Arial" w:hAnsi="Arial" w:cs="Arial"/>
              </w:rPr>
              <w:t>El alumno resolverá un ejercicio de comprensión auditiva mediante el cual desarrolle la habilidad para identificar ideas principales y secundarias, así como para distinguir información verdadera de la falsa y hechos de opiniones.</w:t>
            </w:r>
          </w:p>
          <w:p w14:paraId="01F32696" w14:textId="77777777" w:rsidR="00F14DF7" w:rsidRPr="00F14DF7" w:rsidRDefault="00F14DF7" w:rsidP="003B0446">
            <w:pPr>
              <w:pStyle w:val="Prrafodelista"/>
              <w:ind w:left="308"/>
              <w:rPr>
                <w:rFonts w:ascii="Arial" w:hAnsi="Arial" w:cs="Arial"/>
                <w:highlight w:val="lightGray"/>
              </w:rPr>
            </w:pPr>
            <w:r w:rsidRPr="00F14DF7">
              <w:rPr>
                <w:rFonts w:ascii="Arial" w:hAnsi="Arial" w:cs="Arial"/>
                <w:highlight w:val="lightGray"/>
              </w:rPr>
              <w:t xml:space="preserve"> </w:t>
            </w:r>
          </w:p>
          <w:p w14:paraId="681C0149" w14:textId="77777777" w:rsidR="00F14DF7" w:rsidRPr="00F14DF7" w:rsidRDefault="00F14DF7" w:rsidP="00F14DF7">
            <w:pPr>
              <w:pStyle w:val="Prrafodelista"/>
              <w:numPr>
                <w:ilvl w:val="0"/>
                <w:numId w:val="10"/>
              </w:numPr>
              <w:ind w:left="308"/>
              <w:rPr>
                <w:rFonts w:ascii="Arial" w:hAnsi="Arial" w:cs="Arial"/>
              </w:rPr>
            </w:pPr>
            <w:r w:rsidRPr="00F14DF7">
              <w:rPr>
                <w:rFonts w:ascii="Arial" w:hAnsi="Arial" w:cs="Arial"/>
              </w:rPr>
              <w:t>El alumno resolverá un ejercicio de comprensión lectora mediante el cual desarrolle la habilidad para identificar ideas principales y secundarias, así como para distinguir los elementos que dan coherencia y cohesion a una narración.</w:t>
            </w:r>
          </w:p>
          <w:p w14:paraId="156A4197" w14:textId="77777777" w:rsidR="00F14DF7" w:rsidRPr="00F14DF7" w:rsidRDefault="00F14DF7" w:rsidP="003B0446">
            <w:pPr>
              <w:pStyle w:val="Prrafodelista"/>
              <w:rPr>
                <w:rFonts w:ascii="Arial" w:hAnsi="Arial" w:cs="Arial"/>
                <w:highlight w:val="lightGray"/>
              </w:rPr>
            </w:pPr>
          </w:p>
          <w:p w14:paraId="2862EFD6" w14:textId="77777777" w:rsidR="00F14DF7" w:rsidRPr="00F14DF7" w:rsidRDefault="00F14DF7" w:rsidP="003B0446">
            <w:pPr>
              <w:pStyle w:val="Prrafodelista"/>
              <w:ind w:left="308"/>
              <w:rPr>
                <w:rFonts w:ascii="Arial" w:hAnsi="Arial" w:cs="Arial"/>
                <w:highlight w:val="lightGray"/>
              </w:rPr>
            </w:pPr>
          </w:p>
          <w:p w14:paraId="76979E22" w14:textId="77777777" w:rsidR="00F14DF7" w:rsidRPr="00F14DF7" w:rsidRDefault="00F14DF7" w:rsidP="00F14DF7">
            <w:pPr>
              <w:pStyle w:val="Prrafodelista"/>
              <w:numPr>
                <w:ilvl w:val="0"/>
                <w:numId w:val="10"/>
              </w:numPr>
              <w:ind w:left="308"/>
              <w:rPr>
                <w:rFonts w:ascii="Arial" w:hAnsi="Arial" w:cs="Arial"/>
              </w:rPr>
            </w:pPr>
            <w:r w:rsidRPr="00F14DF7">
              <w:rPr>
                <w:rFonts w:ascii="Arial" w:hAnsi="Arial" w:cs="Arial"/>
              </w:rPr>
              <w:t>El alumno resolverá un ejercicio contextualizado en el infiera reglas de estructura y la función del discurso indirecto para utilizarlo adecuadamente al reportar información .</w:t>
            </w:r>
          </w:p>
          <w:p w14:paraId="319A83CD" w14:textId="77777777" w:rsidR="00F14DF7" w:rsidRPr="00F14DF7" w:rsidRDefault="00F14DF7" w:rsidP="003B0446">
            <w:pPr>
              <w:ind w:left="308"/>
              <w:rPr>
                <w:rFonts w:ascii="Arial" w:hAnsi="Arial" w:cs="Arial"/>
              </w:rPr>
            </w:pPr>
          </w:p>
          <w:p w14:paraId="0FBF1648" w14:textId="77777777" w:rsidR="00F14DF7" w:rsidRPr="00F14DF7" w:rsidRDefault="00F14DF7" w:rsidP="00F14DF7">
            <w:pPr>
              <w:pStyle w:val="Prrafodelista"/>
              <w:numPr>
                <w:ilvl w:val="0"/>
                <w:numId w:val="10"/>
              </w:numPr>
              <w:ind w:left="308"/>
              <w:rPr>
                <w:rFonts w:ascii="Arial" w:hAnsi="Arial" w:cs="Arial"/>
              </w:rPr>
            </w:pPr>
            <w:r w:rsidRPr="00F14DF7">
              <w:rPr>
                <w:rFonts w:ascii="Arial" w:hAnsi="Arial" w:cs="Arial"/>
              </w:rPr>
              <w:t>El alumno participará en una discusión, un diálogo o hará una presentación oral en la que se describa alguna de las siguientes situaciones:</w:t>
            </w:r>
          </w:p>
          <w:p w14:paraId="30C69496" w14:textId="77777777" w:rsidR="00F14DF7" w:rsidRPr="00F14DF7" w:rsidRDefault="00F14DF7" w:rsidP="00F14DF7">
            <w:pPr>
              <w:pStyle w:val="Prrafodelista"/>
              <w:numPr>
                <w:ilvl w:val="0"/>
                <w:numId w:val="7"/>
              </w:numPr>
              <w:ind w:left="308"/>
              <w:rPr>
                <w:rFonts w:ascii="Arial" w:hAnsi="Arial" w:cs="Arial"/>
              </w:rPr>
            </w:pPr>
            <w:r w:rsidRPr="00F14DF7">
              <w:rPr>
                <w:rFonts w:ascii="Arial" w:hAnsi="Arial" w:cs="Arial"/>
              </w:rPr>
              <w:t>Una noticia local, nacional o internacional de actualidad.</w:t>
            </w:r>
          </w:p>
          <w:p w14:paraId="4D3EFC75" w14:textId="77777777" w:rsidR="00F14DF7" w:rsidRPr="00F14DF7" w:rsidRDefault="00F14DF7" w:rsidP="00F14DF7">
            <w:pPr>
              <w:pStyle w:val="Prrafodelista"/>
              <w:numPr>
                <w:ilvl w:val="0"/>
                <w:numId w:val="7"/>
              </w:numPr>
              <w:ind w:left="308"/>
              <w:rPr>
                <w:rFonts w:ascii="Arial" w:hAnsi="Arial" w:cs="Arial"/>
              </w:rPr>
            </w:pPr>
            <w:r w:rsidRPr="00F14DF7">
              <w:rPr>
                <w:rFonts w:ascii="Arial" w:hAnsi="Arial" w:cs="Arial"/>
              </w:rPr>
              <w:t>Una anécdota personal o de terceros.</w:t>
            </w:r>
          </w:p>
          <w:p w14:paraId="0467F6AA" w14:textId="77777777" w:rsidR="00F14DF7" w:rsidRPr="00F14DF7" w:rsidRDefault="00F14DF7" w:rsidP="00F14DF7">
            <w:pPr>
              <w:pStyle w:val="Prrafodelista"/>
              <w:numPr>
                <w:ilvl w:val="0"/>
                <w:numId w:val="7"/>
              </w:numPr>
              <w:ind w:left="308"/>
              <w:rPr>
                <w:rFonts w:ascii="Arial" w:hAnsi="Arial" w:cs="Arial"/>
              </w:rPr>
            </w:pPr>
            <w:r w:rsidRPr="00F14DF7">
              <w:rPr>
                <w:rFonts w:ascii="Arial" w:hAnsi="Arial" w:cs="Arial"/>
              </w:rPr>
              <w:t>Reporte de situaciones actuals.</w:t>
            </w:r>
          </w:p>
          <w:p w14:paraId="236E894A" w14:textId="77777777" w:rsidR="00F14DF7" w:rsidRPr="00F14DF7" w:rsidRDefault="00F14DF7" w:rsidP="003B0446">
            <w:pPr>
              <w:ind w:left="-52"/>
              <w:rPr>
                <w:rFonts w:ascii="Arial" w:hAnsi="Arial" w:cs="Arial"/>
              </w:rPr>
            </w:pPr>
          </w:p>
          <w:p w14:paraId="629591D4" w14:textId="77777777" w:rsidR="00F14DF7" w:rsidRPr="00F14DF7" w:rsidRDefault="00F14DF7" w:rsidP="003B0446">
            <w:pPr>
              <w:pStyle w:val="Prrafodelista"/>
              <w:ind w:left="308"/>
              <w:rPr>
                <w:rFonts w:ascii="Arial" w:hAnsi="Arial" w:cs="Arial"/>
              </w:rPr>
            </w:pPr>
          </w:p>
          <w:p w14:paraId="1F0869D4" w14:textId="77777777" w:rsidR="00F14DF7" w:rsidRPr="00F14DF7" w:rsidRDefault="00F14DF7" w:rsidP="00F14DF7">
            <w:pPr>
              <w:pStyle w:val="Prrafodelista"/>
              <w:numPr>
                <w:ilvl w:val="0"/>
                <w:numId w:val="10"/>
              </w:numPr>
              <w:ind w:left="308"/>
              <w:rPr>
                <w:rFonts w:ascii="Arial" w:hAnsi="Arial" w:cs="Arial"/>
              </w:rPr>
            </w:pPr>
            <w:r w:rsidRPr="00F14DF7">
              <w:rPr>
                <w:rFonts w:ascii="Arial" w:hAnsi="Arial" w:cs="Arial"/>
              </w:rPr>
              <w:t>El alumno escribirá un email, una narración breve, un artículo corto o un reporte en que se describa una de las situaciones mencionadas en el apartado 4.</w:t>
            </w:r>
          </w:p>
          <w:p w14:paraId="20D0AE81" w14:textId="77777777" w:rsidR="00F14DF7" w:rsidRPr="00F14DF7" w:rsidRDefault="00F14DF7" w:rsidP="003B0446">
            <w:pPr>
              <w:pStyle w:val="Prrafodelista"/>
              <w:ind w:left="308"/>
              <w:rPr>
                <w:rFonts w:ascii="Arial" w:hAnsi="Arial" w:cs="Arial"/>
                <w:highlight w:val="lightGray"/>
              </w:rPr>
            </w:pPr>
          </w:p>
          <w:p w14:paraId="00C33F18" w14:textId="77777777" w:rsidR="00F14DF7" w:rsidRPr="00F14DF7" w:rsidRDefault="00F14DF7" w:rsidP="00F14DF7">
            <w:pPr>
              <w:pStyle w:val="Prrafodelista"/>
              <w:numPr>
                <w:ilvl w:val="0"/>
                <w:numId w:val="10"/>
              </w:numPr>
              <w:ind w:left="308"/>
              <w:rPr>
                <w:rFonts w:ascii="Arial" w:hAnsi="Arial" w:cs="Arial"/>
              </w:rPr>
            </w:pPr>
            <w:r w:rsidRPr="00F14DF7">
              <w:rPr>
                <w:rFonts w:ascii="Arial" w:hAnsi="Arial" w:cs="Arial"/>
              </w:rPr>
              <w:t>El alumno resolverá un ejercicio mediante el cual identifique distintas entonaciones para expresar sorpresa, agrado y desagrado.</w:t>
            </w:r>
          </w:p>
          <w:p w14:paraId="5D581FFC" w14:textId="77777777" w:rsidR="00F14DF7" w:rsidRPr="00F14DF7" w:rsidRDefault="00F14DF7" w:rsidP="003B0446">
            <w:pPr>
              <w:pStyle w:val="Prrafodelista"/>
              <w:ind w:left="308"/>
              <w:rPr>
                <w:rFonts w:ascii="Arial" w:hAnsi="Arial" w:cs="Arial"/>
                <w:highlight w:val="lightGray"/>
              </w:rPr>
            </w:pPr>
          </w:p>
          <w:p w14:paraId="18CFDD18" w14:textId="77777777" w:rsidR="00F14DF7" w:rsidRPr="00F14DF7" w:rsidRDefault="00F14DF7" w:rsidP="00F14DF7">
            <w:pPr>
              <w:pStyle w:val="Prrafodelista"/>
              <w:numPr>
                <w:ilvl w:val="0"/>
                <w:numId w:val="10"/>
              </w:numPr>
              <w:ind w:left="308"/>
              <w:rPr>
                <w:rFonts w:ascii="Arial" w:hAnsi="Arial" w:cs="Arial"/>
              </w:rPr>
            </w:pPr>
            <w:r w:rsidRPr="00F14DF7">
              <w:rPr>
                <w:rFonts w:ascii="Arial" w:hAnsi="Arial" w:cs="Arial"/>
              </w:rPr>
              <w:t xml:space="preserve">El alumno resolverá un ejercicio mediante el cual demuestre una de las siguientes habilidades: </w:t>
            </w:r>
          </w:p>
          <w:p w14:paraId="796198CA" w14:textId="77777777" w:rsidR="00F14DF7" w:rsidRPr="00F14DF7" w:rsidRDefault="00F14DF7" w:rsidP="003B0446">
            <w:pPr>
              <w:pStyle w:val="Prrafodelista"/>
              <w:rPr>
                <w:rFonts w:ascii="Arial" w:hAnsi="Arial" w:cs="Arial"/>
              </w:rPr>
            </w:pPr>
          </w:p>
          <w:p w14:paraId="302F6AA1" w14:textId="77777777" w:rsidR="00F14DF7" w:rsidRPr="00F14DF7" w:rsidRDefault="00F14DF7" w:rsidP="00F14DF7">
            <w:pPr>
              <w:pStyle w:val="Prrafodelista"/>
              <w:numPr>
                <w:ilvl w:val="0"/>
                <w:numId w:val="12"/>
              </w:numPr>
              <w:rPr>
                <w:rFonts w:ascii="Arial" w:hAnsi="Arial" w:cs="Arial"/>
              </w:rPr>
            </w:pPr>
            <w:r w:rsidRPr="00F14DF7">
              <w:rPr>
                <w:rFonts w:ascii="Arial" w:hAnsi="Arial" w:cs="Arial"/>
              </w:rPr>
              <w:t>Identifica palabras desconocidas e infiere su significado por el contexto.</w:t>
            </w:r>
          </w:p>
          <w:p w14:paraId="261A7609" w14:textId="77777777" w:rsidR="00F14DF7" w:rsidRPr="00F14DF7" w:rsidRDefault="00F14DF7" w:rsidP="00F14DF7">
            <w:pPr>
              <w:pStyle w:val="Prrafodelista"/>
              <w:numPr>
                <w:ilvl w:val="0"/>
                <w:numId w:val="12"/>
              </w:numPr>
              <w:rPr>
                <w:rFonts w:ascii="Arial" w:hAnsi="Arial" w:cs="Arial"/>
              </w:rPr>
            </w:pPr>
            <w:r w:rsidRPr="00F14DF7">
              <w:rPr>
                <w:rFonts w:ascii="Arial" w:hAnsi="Arial" w:cs="Arial"/>
              </w:rPr>
              <w:t>Clasifica vocabulario de acuerdo a su significado.</w:t>
            </w:r>
          </w:p>
          <w:p w14:paraId="602EFF0D" w14:textId="77777777" w:rsidR="00F14DF7" w:rsidRPr="00F14DF7" w:rsidRDefault="00F14DF7" w:rsidP="00F14DF7">
            <w:pPr>
              <w:pStyle w:val="Prrafodelista"/>
              <w:numPr>
                <w:ilvl w:val="0"/>
                <w:numId w:val="12"/>
              </w:numPr>
              <w:rPr>
                <w:rFonts w:ascii="Arial" w:hAnsi="Arial" w:cs="Arial"/>
              </w:rPr>
            </w:pPr>
            <w:r w:rsidRPr="00F14DF7">
              <w:rPr>
                <w:rFonts w:ascii="Arial" w:hAnsi="Arial" w:cs="Arial"/>
              </w:rPr>
              <w:t>Relaciona vocabulario e imágenes.</w:t>
            </w:r>
          </w:p>
          <w:p w14:paraId="05FB7004" w14:textId="77777777" w:rsidR="00F14DF7" w:rsidRPr="00F14DF7" w:rsidRDefault="00F14DF7" w:rsidP="00F14DF7">
            <w:pPr>
              <w:pStyle w:val="Prrafodelista"/>
              <w:numPr>
                <w:ilvl w:val="0"/>
                <w:numId w:val="12"/>
              </w:numPr>
              <w:rPr>
                <w:rFonts w:ascii="Arial" w:hAnsi="Arial" w:cs="Arial"/>
              </w:rPr>
            </w:pPr>
            <w:r w:rsidRPr="00F14DF7">
              <w:rPr>
                <w:rFonts w:ascii="Arial" w:hAnsi="Arial" w:cs="Arial"/>
              </w:rPr>
              <w:t>Completa textos cortos con vocabulario seleccionado.</w:t>
            </w:r>
          </w:p>
          <w:p w14:paraId="1A04F836" w14:textId="77777777" w:rsidR="00F14DF7" w:rsidRPr="00F14DF7" w:rsidRDefault="00F14DF7" w:rsidP="00F14DF7">
            <w:pPr>
              <w:pStyle w:val="Prrafodelista"/>
              <w:numPr>
                <w:ilvl w:val="0"/>
                <w:numId w:val="12"/>
              </w:numPr>
              <w:rPr>
                <w:rFonts w:ascii="Arial" w:hAnsi="Arial" w:cs="Arial"/>
              </w:rPr>
            </w:pPr>
            <w:r w:rsidRPr="00F14DF7">
              <w:rPr>
                <w:rFonts w:ascii="Arial" w:hAnsi="Arial" w:cs="Arial"/>
              </w:rPr>
              <w:t>Establece relaciones entre sinónimos y/o antónimos.</w:t>
            </w:r>
          </w:p>
          <w:p w14:paraId="4BB2F048" w14:textId="77777777" w:rsidR="00F14DF7" w:rsidRPr="00F14DF7" w:rsidRDefault="00F14DF7" w:rsidP="003B0446">
            <w:pPr>
              <w:ind w:left="308"/>
              <w:rPr>
                <w:rFonts w:ascii="Arial" w:hAnsi="Arial" w:cs="Arial"/>
                <w:highlight w:val="lightGray"/>
              </w:rPr>
            </w:pPr>
            <w:r w:rsidRPr="00F14DF7">
              <w:rPr>
                <w:rFonts w:ascii="Arial" w:hAnsi="Arial" w:cs="Arial"/>
                <w:highlight w:val="lightGray"/>
              </w:rPr>
              <w:t xml:space="preserve">   </w:t>
            </w:r>
          </w:p>
        </w:tc>
        <w:tc>
          <w:tcPr>
            <w:tcW w:w="3217" w:type="dxa"/>
            <w:tcBorders>
              <w:top w:val="single" w:sz="4" w:space="0" w:color="000000"/>
              <w:left w:val="single" w:sz="4" w:space="0" w:color="000000"/>
              <w:bottom w:val="single" w:sz="4" w:space="0" w:color="000000"/>
              <w:right w:val="single" w:sz="4" w:space="0" w:color="000000"/>
            </w:tcBorders>
          </w:tcPr>
          <w:p w14:paraId="2AB8CAA2" w14:textId="77777777" w:rsidR="00F14DF7" w:rsidRPr="00F14DF7" w:rsidRDefault="00F14DF7" w:rsidP="00F14DF7">
            <w:pPr>
              <w:pStyle w:val="Prrafodelista"/>
              <w:numPr>
                <w:ilvl w:val="0"/>
                <w:numId w:val="11"/>
              </w:numPr>
              <w:ind w:left="352"/>
              <w:rPr>
                <w:rFonts w:ascii="Arial" w:hAnsi="Arial" w:cs="Arial"/>
              </w:rPr>
            </w:pPr>
            <w:r w:rsidRPr="00F14DF7">
              <w:rPr>
                <w:rFonts w:ascii="Arial" w:hAnsi="Arial" w:cs="Arial"/>
              </w:rPr>
              <w:t>Ejercicio de comprensión auditiva.</w:t>
            </w:r>
          </w:p>
          <w:p w14:paraId="0E425F7A" w14:textId="77777777" w:rsidR="00F14DF7" w:rsidRPr="00F14DF7" w:rsidRDefault="00F14DF7" w:rsidP="00F14DF7">
            <w:pPr>
              <w:pStyle w:val="Prrafodelista"/>
              <w:numPr>
                <w:ilvl w:val="0"/>
                <w:numId w:val="11"/>
              </w:numPr>
              <w:ind w:left="352"/>
              <w:rPr>
                <w:rFonts w:ascii="Arial" w:hAnsi="Arial" w:cs="Arial"/>
              </w:rPr>
            </w:pPr>
            <w:r w:rsidRPr="00F14DF7">
              <w:rPr>
                <w:rFonts w:ascii="Arial" w:hAnsi="Arial" w:cs="Arial"/>
              </w:rPr>
              <w:t>Ejercicio de comprensión escrita.</w:t>
            </w:r>
          </w:p>
          <w:p w14:paraId="23558EC2" w14:textId="77777777" w:rsidR="00F14DF7" w:rsidRPr="00F14DF7" w:rsidRDefault="00F14DF7" w:rsidP="00F14DF7">
            <w:pPr>
              <w:pStyle w:val="Prrafodelista"/>
              <w:numPr>
                <w:ilvl w:val="0"/>
                <w:numId w:val="11"/>
              </w:numPr>
              <w:ind w:left="352"/>
              <w:rPr>
                <w:rFonts w:ascii="Arial" w:hAnsi="Arial" w:cs="Arial"/>
              </w:rPr>
            </w:pPr>
            <w:r w:rsidRPr="00F14DF7">
              <w:rPr>
                <w:rFonts w:ascii="Arial" w:hAnsi="Arial" w:cs="Arial"/>
              </w:rPr>
              <w:t>Ejercicio de uso de la lengua.</w:t>
            </w:r>
          </w:p>
          <w:p w14:paraId="24526E3D" w14:textId="77777777" w:rsidR="00F14DF7" w:rsidRPr="00F14DF7" w:rsidRDefault="00F14DF7" w:rsidP="00F14DF7">
            <w:pPr>
              <w:pStyle w:val="Prrafodelista"/>
              <w:numPr>
                <w:ilvl w:val="0"/>
                <w:numId w:val="11"/>
              </w:numPr>
              <w:ind w:left="352"/>
              <w:rPr>
                <w:rFonts w:ascii="Arial" w:hAnsi="Arial" w:cs="Arial"/>
              </w:rPr>
            </w:pPr>
            <w:r w:rsidRPr="00F14DF7">
              <w:rPr>
                <w:rFonts w:ascii="Arial" w:hAnsi="Arial" w:cs="Arial"/>
              </w:rPr>
              <w:t>Diálogo (role play), debate o presentación.</w:t>
            </w:r>
          </w:p>
          <w:p w14:paraId="095BD1C3" w14:textId="77777777" w:rsidR="00F14DF7" w:rsidRPr="00F14DF7" w:rsidRDefault="00F14DF7" w:rsidP="00F14DF7">
            <w:pPr>
              <w:pStyle w:val="Prrafodelista"/>
              <w:numPr>
                <w:ilvl w:val="0"/>
                <w:numId w:val="11"/>
              </w:numPr>
              <w:ind w:left="352"/>
              <w:rPr>
                <w:rFonts w:ascii="Arial" w:hAnsi="Arial" w:cs="Arial"/>
              </w:rPr>
            </w:pPr>
            <w:r w:rsidRPr="00F14DF7">
              <w:rPr>
                <w:rFonts w:ascii="Arial" w:hAnsi="Arial" w:cs="Arial"/>
              </w:rPr>
              <w:t>Email, narración breve, artículo corto o reporte</w:t>
            </w:r>
          </w:p>
          <w:p w14:paraId="228AD0C7" w14:textId="77777777" w:rsidR="00F14DF7" w:rsidRPr="00F14DF7" w:rsidRDefault="00F14DF7" w:rsidP="00F14DF7">
            <w:pPr>
              <w:pStyle w:val="Prrafodelista"/>
              <w:numPr>
                <w:ilvl w:val="0"/>
                <w:numId w:val="11"/>
              </w:numPr>
              <w:ind w:left="352"/>
              <w:rPr>
                <w:rFonts w:ascii="Arial" w:hAnsi="Arial" w:cs="Arial"/>
              </w:rPr>
            </w:pPr>
            <w:r w:rsidRPr="00F14DF7">
              <w:rPr>
                <w:rFonts w:ascii="Arial" w:hAnsi="Arial" w:cs="Arial"/>
              </w:rPr>
              <w:t>Ejercicio de pronunciación.</w:t>
            </w:r>
          </w:p>
          <w:p w14:paraId="427818D7" w14:textId="77777777" w:rsidR="00F14DF7" w:rsidRPr="00F14DF7" w:rsidRDefault="00F14DF7" w:rsidP="00F14DF7">
            <w:pPr>
              <w:pStyle w:val="Prrafodelista"/>
              <w:numPr>
                <w:ilvl w:val="0"/>
                <w:numId w:val="11"/>
              </w:numPr>
              <w:ind w:left="352"/>
              <w:rPr>
                <w:rFonts w:ascii="Arial" w:hAnsi="Arial" w:cs="Arial"/>
              </w:rPr>
            </w:pPr>
            <w:r w:rsidRPr="00F14DF7">
              <w:rPr>
                <w:rFonts w:ascii="Arial" w:hAnsi="Arial" w:cs="Arial"/>
              </w:rPr>
              <w:t>Ejercicio de vocabulario.</w:t>
            </w:r>
          </w:p>
          <w:p w14:paraId="145DD2F0" w14:textId="77777777" w:rsidR="00F14DF7" w:rsidRPr="00F14DF7" w:rsidRDefault="00F14DF7" w:rsidP="003B0446">
            <w:pPr>
              <w:rPr>
                <w:rFonts w:ascii="Arial" w:hAnsi="Arial" w:cs="Arial"/>
                <w:highlight w:val="lightGray"/>
              </w:rPr>
            </w:pPr>
          </w:p>
          <w:p w14:paraId="6E720B10" w14:textId="77777777" w:rsidR="00F14DF7" w:rsidRPr="00F14DF7" w:rsidRDefault="00F14DF7" w:rsidP="003B0446">
            <w:pPr>
              <w:rPr>
                <w:rFonts w:ascii="Arial" w:hAnsi="Arial" w:cs="Arial"/>
                <w:highlight w:val="lightGray"/>
              </w:rPr>
            </w:pPr>
            <w:r w:rsidRPr="00F14DF7">
              <w:rPr>
                <w:rFonts w:ascii="Arial" w:hAnsi="Arial" w:cs="Arial"/>
              </w:rPr>
              <w:t>*Todos los ejercicios deberán estar contextualizados, es decir, deberán desarrollarse en torno a algún tema de utilidad, actual y/o de interés y para los estudiantes y pertinente para los objetivos lingüísticos y comunicativos que se plantean en la unidad.</w:t>
            </w:r>
          </w:p>
        </w:tc>
        <w:tc>
          <w:tcPr>
            <w:tcW w:w="3217" w:type="dxa"/>
            <w:tcBorders>
              <w:top w:val="single" w:sz="4" w:space="0" w:color="000000"/>
              <w:left w:val="single" w:sz="4" w:space="0" w:color="000000"/>
              <w:bottom w:val="single" w:sz="4" w:space="0" w:color="000000"/>
              <w:right w:val="single" w:sz="4" w:space="0" w:color="000000"/>
            </w:tcBorders>
          </w:tcPr>
          <w:p w14:paraId="281F68C3" w14:textId="77777777" w:rsidR="00F14DF7" w:rsidRPr="00F14DF7" w:rsidRDefault="00F14DF7" w:rsidP="003B0446">
            <w:pPr>
              <w:rPr>
                <w:rFonts w:ascii="Arial" w:hAnsi="Arial" w:cs="Arial"/>
              </w:rPr>
            </w:pPr>
            <w:r w:rsidRPr="00F14DF7">
              <w:rPr>
                <w:rFonts w:ascii="Arial" w:hAnsi="Arial" w:cs="Arial"/>
              </w:rPr>
              <w:t xml:space="preserve">Elementos necesarios para plantear el contexto: textos, imágenes, videos, recursos multimedia, formatos, audios, guiones de diálogos, etc. </w:t>
            </w:r>
          </w:p>
          <w:p w14:paraId="5802D5BC" w14:textId="77777777" w:rsidR="00F14DF7" w:rsidRPr="00F14DF7" w:rsidRDefault="00F14DF7" w:rsidP="003B0446">
            <w:pPr>
              <w:rPr>
                <w:rFonts w:ascii="Arial" w:hAnsi="Arial" w:cs="Arial"/>
                <w:highlight w:val="lightGray"/>
              </w:rPr>
            </w:pPr>
          </w:p>
          <w:p w14:paraId="7FCE5F6A" w14:textId="77777777" w:rsidR="00F14DF7" w:rsidRPr="00F14DF7" w:rsidRDefault="00F14DF7" w:rsidP="003B0446">
            <w:pPr>
              <w:rPr>
                <w:rFonts w:ascii="Arial" w:hAnsi="Arial" w:cs="Arial"/>
              </w:rPr>
            </w:pPr>
            <w:r w:rsidRPr="00F14DF7">
              <w:rPr>
                <w:rFonts w:ascii="Arial" w:hAnsi="Arial" w:cs="Arial"/>
              </w:rPr>
              <w:t>Rúbricas de evaluación para las habilidades oral y escrita.</w:t>
            </w:r>
          </w:p>
          <w:p w14:paraId="2B2F68B5" w14:textId="77777777" w:rsidR="00F14DF7" w:rsidRPr="00F14DF7" w:rsidRDefault="00F14DF7" w:rsidP="003B0446">
            <w:pPr>
              <w:rPr>
                <w:rFonts w:ascii="Arial" w:hAnsi="Arial" w:cs="Arial"/>
              </w:rPr>
            </w:pPr>
          </w:p>
          <w:p w14:paraId="54D0C3B1" w14:textId="77777777" w:rsidR="00F14DF7" w:rsidRPr="00F14DF7" w:rsidRDefault="00F14DF7" w:rsidP="003B0446">
            <w:pPr>
              <w:rPr>
                <w:rFonts w:ascii="Arial" w:hAnsi="Arial" w:cs="Arial"/>
                <w:highlight w:val="lightGray"/>
              </w:rPr>
            </w:pPr>
            <w:r w:rsidRPr="00F14DF7">
              <w:rPr>
                <w:rFonts w:ascii="Arial" w:hAnsi="Arial" w:cs="Arial"/>
              </w:rPr>
              <w:t>Clave de respuestas para los ejercicios de comprensión auditiva, comprensión escrita, uso de la lengua, pronunciación y vocabulario.</w:t>
            </w:r>
          </w:p>
        </w:tc>
      </w:tr>
    </w:tbl>
    <w:p w14:paraId="04C55A29" w14:textId="77777777" w:rsidR="00F14DF7" w:rsidRDefault="00F14DF7" w:rsidP="00A805E3">
      <w:pPr>
        <w:ind w:left="-1419" w:right="10967"/>
        <w:rPr>
          <w:rFonts w:ascii="Arial" w:hAnsi="Arial" w:cs="Arial"/>
        </w:rPr>
      </w:pPr>
    </w:p>
    <w:tbl>
      <w:tblPr>
        <w:tblStyle w:val="TableGrid"/>
        <w:tblW w:w="9650" w:type="dxa"/>
        <w:tblInd w:w="5" w:type="dxa"/>
        <w:tblLayout w:type="fixed"/>
        <w:tblCellMar>
          <w:top w:w="11" w:type="dxa"/>
          <w:left w:w="108" w:type="dxa"/>
          <w:right w:w="45" w:type="dxa"/>
        </w:tblCellMar>
        <w:tblLook w:val="04A0" w:firstRow="1" w:lastRow="0" w:firstColumn="1" w:lastColumn="0" w:noHBand="0" w:noVBand="1"/>
      </w:tblPr>
      <w:tblGrid>
        <w:gridCol w:w="3534"/>
        <w:gridCol w:w="2977"/>
        <w:gridCol w:w="3139"/>
      </w:tblGrid>
      <w:tr w:rsidR="00A805E3" w:rsidRPr="00F14DF7" w14:paraId="553E121F" w14:textId="77777777" w:rsidTr="003F6326">
        <w:trPr>
          <w:trHeight w:val="423"/>
        </w:trPr>
        <w:tc>
          <w:tcPr>
            <w:tcW w:w="9650" w:type="dxa"/>
            <w:gridSpan w:val="3"/>
            <w:tcBorders>
              <w:top w:val="single" w:sz="4" w:space="0" w:color="000000"/>
              <w:left w:val="single" w:sz="4" w:space="0" w:color="000000"/>
              <w:bottom w:val="single" w:sz="4" w:space="0" w:color="000000"/>
              <w:right w:val="single" w:sz="4" w:space="0" w:color="000000"/>
            </w:tcBorders>
          </w:tcPr>
          <w:p w14:paraId="22208940" w14:textId="77777777" w:rsidR="00A805E3" w:rsidRPr="00F14DF7" w:rsidRDefault="00A805E3" w:rsidP="00F14DF7">
            <w:pPr>
              <w:spacing w:line="360" w:lineRule="auto"/>
              <w:jc w:val="both"/>
              <w:rPr>
                <w:rFonts w:ascii="Arial" w:hAnsi="Arial" w:cs="Arial"/>
                <w:b/>
              </w:rPr>
            </w:pPr>
            <w:r w:rsidRPr="00F14DF7">
              <w:rPr>
                <w:rFonts w:ascii="Arial" w:hAnsi="Arial" w:cs="Arial"/>
                <w:b/>
              </w:rPr>
              <w:t>Unidad 3. Procesos, eventos y hechos descritos con voz pasiva.</w:t>
            </w:r>
          </w:p>
        </w:tc>
      </w:tr>
      <w:tr w:rsidR="00A805E3" w:rsidRPr="00F14DF7" w14:paraId="3BBE746A" w14:textId="77777777" w:rsidTr="00F14DF7">
        <w:trPr>
          <w:trHeight w:val="959"/>
        </w:trPr>
        <w:tc>
          <w:tcPr>
            <w:tcW w:w="9650" w:type="dxa"/>
            <w:gridSpan w:val="3"/>
            <w:tcBorders>
              <w:top w:val="single" w:sz="4" w:space="0" w:color="000000"/>
              <w:left w:val="single" w:sz="4" w:space="0" w:color="000000"/>
              <w:bottom w:val="single" w:sz="4" w:space="0" w:color="000000"/>
              <w:right w:val="single" w:sz="4" w:space="0" w:color="000000"/>
            </w:tcBorders>
          </w:tcPr>
          <w:p w14:paraId="494A201A" w14:textId="77777777" w:rsidR="00A805E3" w:rsidRPr="00F14DF7" w:rsidRDefault="00A805E3" w:rsidP="00F14DF7">
            <w:pPr>
              <w:spacing w:line="360" w:lineRule="auto"/>
              <w:jc w:val="both"/>
              <w:rPr>
                <w:rFonts w:ascii="Arial" w:hAnsi="Arial" w:cs="Arial"/>
              </w:rPr>
            </w:pPr>
            <w:r w:rsidRPr="00F14DF7">
              <w:rPr>
                <w:rFonts w:ascii="Arial" w:hAnsi="Arial" w:cs="Arial"/>
                <w:b/>
              </w:rPr>
              <w:t>Objetivo:</w:t>
            </w:r>
            <w:r w:rsidRPr="00F14DF7">
              <w:rPr>
                <w:rFonts w:ascii="Arial" w:hAnsi="Arial" w:cs="Arial"/>
              </w:rPr>
              <w:t xml:space="preserve"> Describir procesos, eventos y hechos haciendo énfasis en el objeto que recibe la acción y dejando en segundo plano u omitiendo al sujeto que la lleva a cabo.</w:t>
            </w:r>
          </w:p>
        </w:tc>
      </w:tr>
      <w:tr w:rsidR="00A805E3" w:rsidRPr="00F14DF7" w14:paraId="5F9F8A71" w14:textId="77777777" w:rsidTr="003F6326">
        <w:trPr>
          <w:trHeight w:val="3737"/>
        </w:trPr>
        <w:tc>
          <w:tcPr>
            <w:tcW w:w="9650" w:type="dxa"/>
            <w:gridSpan w:val="3"/>
            <w:tcBorders>
              <w:top w:val="single" w:sz="4" w:space="0" w:color="000000"/>
              <w:left w:val="single" w:sz="4" w:space="0" w:color="000000"/>
              <w:bottom w:val="single" w:sz="4" w:space="0" w:color="000000"/>
              <w:right w:val="single" w:sz="4" w:space="0" w:color="000000"/>
            </w:tcBorders>
          </w:tcPr>
          <w:p w14:paraId="1484E0B9" w14:textId="77777777" w:rsidR="00A805E3" w:rsidRPr="00F14DF7" w:rsidRDefault="00A805E3" w:rsidP="00F14DF7">
            <w:pPr>
              <w:pStyle w:val="NormalWeb"/>
              <w:tabs>
                <w:tab w:val="left" w:pos="1560"/>
                <w:tab w:val="left" w:pos="2589"/>
              </w:tabs>
              <w:spacing w:before="0" w:beforeAutospacing="0" w:after="0" w:afterAutospacing="0" w:line="360" w:lineRule="auto"/>
              <w:rPr>
                <w:rFonts w:ascii="Arial" w:hAnsi="Arial" w:cs="Arial"/>
                <w:b/>
                <w:lang w:val="es-MX"/>
              </w:rPr>
            </w:pPr>
            <w:r w:rsidRPr="00F14DF7">
              <w:rPr>
                <w:rFonts w:ascii="Arial" w:hAnsi="Arial" w:cs="Arial"/>
                <w:lang w:val="es-MX"/>
              </w:rPr>
              <w:t xml:space="preserve"> </w:t>
            </w:r>
            <w:r w:rsidRPr="00F14DF7">
              <w:rPr>
                <w:rFonts w:ascii="Arial" w:hAnsi="Arial" w:cs="Arial"/>
                <w:b/>
                <w:lang w:val="es-MX"/>
              </w:rPr>
              <w:t>1 Descripciones impersonales</w:t>
            </w:r>
          </w:p>
          <w:p w14:paraId="48ADE75B" w14:textId="77777777" w:rsidR="00A805E3" w:rsidRPr="00F14DF7" w:rsidRDefault="00A805E3" w:rsidP="00F14DF7">
            <w:pPr>
              <w:pStyle w:val="NormalWeb"/>
              <w:tabs>
                <w:tab w:val="left" w:pos="1560"/>
                <w:tab w:val="left" w:pos="2589"/>
              </w:tabs>
              <w:spacing w:before="0" w:beforeAutospacing="0" w:after="0" w:afterAutospacing="0" w:line="360" w:lineRule="auto"/>
              <w:ind w:left="567"/>
              <w:rPr>
                <w:rFonts w:ascii="Arial" w:hAnsi="Arial" w:cs="Arial"/>
                <w:lang w:val="es-MX"/>
              </w:rPr>
            </w:pPr>
            <w:r w:rsidRPr="00F14DF7">
              <w:rPr>
                <w:rFonts w:ascii="Arial" w:hAnsi="Arial" w:cs="Arial"/>
                <w:lang w:val="es-MX"/>
              </w:rPr>
              <w:t>1.1 Descripción de procesos</w:t>
            </w:r>
          </w:p>
          <w:p w14:paraId="52917935" w14:textId="77777777" w:rsidR="00A805E3" w:rsidRPr="00F14DF7" w:rsidRDefault="00A805E3" w:rsidP="00F14DF7">
            <w:pPr>
              <w:pStyle w:val="NormalWeb"/>
              <w:tabs>
                <w:tab w:val="left" w:pos="1560"/>
                <w:tab w:val="left" w:pos="2589"/>
              </w:tabs>
              <w:spacing w:before="0" w:beforeAutospacing="0" w:after="0" w:afterAutospacing="0" w:line="360" w:lineRule="auto"/>
              <w:ind w:left="567"/>
              <w:rPr>
                <w:rFonts w:ascii="Arial" w:hAnsi="Arial" w:cs="Arial"/>
                <w:lang w:val="es-MX"/>
              </w:rPr>
            </w:pPr>
            <w:r w:rsidRPr="00F14DF7">
              <w:rPr>
                <w:rFonts w:ascii="Arial" w:hAnsi="Arial" w:cs="Arial"/>
                <w:lang w:val="es-MX"/>
              </w:rPr>
              <w:t>1.2 Desconocimiento u obviedad del sujeto en un evento</w:t>
            </w:r>
          </w:p>
          <w:p w14:paraId="31E3B65A" w14:textId="77777777" w:rsidR="00A805E3" w:rsidRPr="00F14DF7" w:rsidRDefault="00A805E3" w:rsidP="00F14DF7">
            <w:pPr>
              <w:pStyle w:val="NormalWeb"/>
              <w:tabs>
                <w:tab w:val="left" w:pos="1560"/>
                <w:tab w:val="left" w:pos="2589"/>
              </w:tabs>
              <w:spacing w:before="0" w:beforeAutospacing="0" w:after="0" w:afterAutospacing="0" w:line="360" w:lineRule="auto"/>
              <w:ind w:left="567"/>
              <w:rPr>
                <w:rFonts w:ascii="Arial" w:hAnsi="Arial" w:cs="Arial"/>
                <w:b/>
                <w:lang w:val="es-MX"/>
              </w:rPr>
            </w:pPr>
            <w:r w:rsidRPr="00F14DF7">
              <w:rPr>
                <w:rFonts w:ascii="Arial" w:hAnsi="Arial" w:cs="Arial"/>
                <w:lang w:val="es-MX"/>
              </w:rPr>
              <w:t>1.3 Generalizaciones</w:t>
            </w:r>
          </w:p>
          <w:p w14:paraId="07D77B35" w14:textId="77777777" w:rsidR="00A805E3" w:rsidRPr="00F14DF7" w:rsidRDefault="00A805E3" w:rsidP="00F14DF7">
            <w:pPr>
              <w:pStyle w:val="NormalWeb"/>
              <w:tabs>
                <w:tab w:val="left" w:pos="1560"/>
                <w:tab w:val="left" w:pos="2589"/>
              </w:tabs>
              <w:spacing w:before="0" w:beforeAutospacing="0" w:after="0" w:afterAutospacing="0" w:line="360" w:lineRule="auto"/>
              <w:rPr>
                <w:rFonts w:ascii="Arial" w:hAnsi="Arial" w:cs="Arial"/>
                <w:b/>
                <w:lang w:val="es-MX"/>
              </w:rPr>
            </w:pPr>
            <w:r w:rsidRPr="00F14DF7">
              <w:rPr>
                <w:rFonts w:ascii="Arial" w:hAnsi="Arial" w:cs="Arial"/>
                <w:b/>
                <w:lang w:val="es-MX"/>
              </w:rPr>
              <w:t>2 Estructura de la voz pasiva</w:t>
            </w:r>
          </w:p>
          <w:p w14:paraId="709E51EE" w14:textId="77777777" w:rsidR="00A805E3" w:rsidRPr="00F14DF7" w:rsidRDefault="00A805E3" w:rsidP="00F14DF7">
            <w:pPr>
              <w:pStyle w:val="NormalWeb"/>
              <w:tabs>
                <w:tab w:val="left" w:pos="1560"/>
                <w:tab w:val="left" w:pos="2589"/>
              </w:tabs>
              <w:spacing w:before="0" w:beforeAutospacing="0" w:after="0" w:afterAutospacing="0" w:line="360" w:lineRule="auto"/>
              <w:ind w:left="567"/>
              <w:rPr>
                <w:rFonts w:ascii="Arial" w:hAnsi="Arial" w:cs="Arial"/>
                <w:lang w:val="es-MX"/>
              </w:rPr>
            </w:pPr>
            <w:r w:rsidRPr="00F14DF7">
              <w:rPr>
                <w:rFonts w:ascii="Arial" w:hAnsi="Arial" w:cs="Arial"/>
                <w:lang w:val="es-MX"/>
              </w:rPr>
              <w:t>2.1 Expresión del tiempo en oraciones pasivas</w:t>
            </w:r>
          </w:p>
          <w:p w14:paraId="04BA01B7" w14:textId="77777777" w:rsidR="00A805E3" w:rsidRPr="00F14DF7" w:rsidRDefault="00A805E3" w:rsidP="00F14DF7">
            <w:pPr>
              <w:pStyle w:val="NormalWeb"/>
              <w:tabs>
                <w:tab w:val="left" w:pos="1560"/>
                <w:tab w:val="left" w:pos="2589"/>
              </w:tabs>
              <w:spacing w:before="0" w:beforeAutospacing="0" w:after="0" w:afterAutospacing="0" w:line="360" w:lineRule="auto"/>
              <w:ind w:left="567"/>
              <w:rPr>
                <w:rFonts w:ascii="Arial" w:hAnsi="Arial" w:cs="Arial"/>
                <w:lang w:val="es-MX"/>
              </w:rPr>
            </w:pPr>
            <w:r w:rsidRPr="00F14DF7">
              <w:rPr>
                <w:rFonts w:ascii="Arial" w:hAnsi="Arial" w:cs="Arial"/>
                <w:lang w:val="es-MX"/>
              </w:rPr>
              <w:t>2.2 Contraste de la voz activa y pasiva</w:t>
            </w:r>
          </w:p>
          <w:p w14:paraId="6EE06C78" w14:textId="77777777" w:rsidR="00A805E3" w:rsidRPr="00F14DF7" w:rsidRDefault="00A805E3" w:rsidP="00F14DF7">
            <w:pPr>
              <w:pStyle w:val="NormalWeb"/>
              <w:tabs>
                <w:tab w:val="left" w:pos="1560"/>
                <w:tab w:val="left" w:pos="2589"/>
              </w:tabs>
              <w:spacing w:before="0" w:beforeAutospacing="0" w:after="0" w:afterAutospacing="0" w:line="360" w:lineRule="auto"/>
              <w:ind w:left="567"/>
              <w:rPr>
                <w:rFonts w:ascii="Arial" w:hAnsi="Arial" w:cs="Arial"/>
                <w:lang w:val="es-MX"/>
              </w:rPr>
            </w:pPr>
            <w:r w:rsidRPr="00F14DF7">
              <w:rPr>
                <w:rFonts w:ascii="Arial" w:hAnsi="Arial" w:cs="Arial"/>
                <w:lang w:val="es-MX"/>
              </w:rPr>
              <w:t>2.3 La negación e interrogación en voz pasiva</w:t>
            </w:r>
          </w:p>
          <w:p w14:paraId="32AE3121" w14:textId="77777777" w:rsidR="00A805E3" w:rsidRPr="00F14DF7" w:rsidRDefault="00A805E3" w:rsidP="00F14DF7">
            <w:pPr>
              <w:pStyle w:val="NormalWeb"/>
              <w:tabs>
                <w:tab w:val="left" w:pos="1560"/>
                <w:tab w:val="left" w:pos="2589"/>
              </w:tabs>
              <w:spacing w:before="0" w:beforeAutospacing="0" w:after="0" w:afterAutospacing="0" w:line="360" w:lineRule="auto"/>
              <w:rPr>
                <w:rFonts w:ascii="Arial" w:hAnsi="Arial" w:cs="Arial"/>
                <w:lang w:val="es-MX"/>
              </w:rPr>
            </w:pPr>
            <w:r w:rsidRPr="00F14DF7">
              <w:rPr>
                <w:rFonts w:ascii="Arial" w:hAnsi="Arial" w:cs="Arial"/>
                <w:b/>
                <w:lang w:val="es-MX"/>
              </w:rPr>
              <w:t>3 Uso de la lengua en el ámbito académico y laboral</w:t>
            </w:r>
          </w:p>
        </w:tc>
      </w:tr>
      <w:tr w:rsidR="00A805E3" w:rsidRPr="00F14DF7" w14:paraId="53FBD8EE" w14:textId="77777777" w:rsidTr="003F6326">
        <w:tblPrEx>
          <w:tblCellMar>
            <w:right w:w="108" w:type="dxa"/>
          </w:tblCellMar>
        </w:tblPrEx>
        <w:trPr>
          <w:trHeight w:val="425"/>
        </w:trPr>
        <w:tc>
          <w:tcPr>
            <w:tcW w:w="3534" w:type="dxa"/>
            <w:tcBorders>
              <w:top w:val="single" w:sz="4" w:space="0" w:color="000000"/>
              <w:left w:val="single" w:sz="4" w:space="0" w:color="000000"/>
              <w:bottom w:val="single" w:sz="4" w:space="0" w:color="000000"/>
              <w:right w:val="single" w:sz="4" w:space="0" w:color="000000"/>
            </w:tcBorders>
          </w:tcPr>
          <w:p w14:paraId="068EE786" w14:textId="77777777" w:rsidR="00A805E3" w:rsidRPr="00F14DF7" w:rsidRDefault="00A805E3" w:rsidP="003F6326">
            <w:pPr>
              <w:jc w:val="center"/>
              <w:rPr>
                <w:rFonts w:ascii="Arial" w:hAnsi="Arial" w:cs="Arial"/>
              </w:rPr>
            </w:pPr>
            <w:r w:rsidRPr="00F14DF7">
              <w:rPr>
                <w:rFonts w:ascii="Arial" w:hAnsi="Arial" w:cs="Arial"/>
                <w:b/>
              </w:rPr>
              <w:t>Actividad de aprendizaje</w:t>
            </w:r>
          </w:p>
        </w:tc>
        <w:tc>
          <w:tcPr>
            <w:tcW w:w="2977" w:type="dxa"/>
            <w:tcBorders>
              <w:top w:val="single" w:sz="4" w:space="0" w:color="000000"/>
              <w:left w:val="single" w:sz="4" w:space="0" w:color="000000"/>
              <w:bottom w:val="single" w:sz="4" w:space="0" w:color="000000"/>
              <w:right w:val="single" w:sz="4" w:space="0" w:color="000000"/>
            </w:tcBorders>
          </w:tcPr>
          <w:p w14:paraId="3354A452" w14:textId="77777777" w:rsidR="00A805E3" w:rsidRPr="00F14DF7" w:rsidRDefault="00A805E3" w:rsidP="003F6326">
            <w:pPr>
              <w:jc w:val="center"/>
              <w:rPr>
                <w:rFonts w:ascii="Arial" w:hAnsi="Arial" w:cs="Arial"/>
              </w:rPr>
            </w:pPr>
            <w:r w:rsidRPr="00F14DF7">
              <w:rPr>
                <w:rFonts w:ascii="Arial" w:hAnsi="Arial" w:cs="Arial"/>
                <w:b/>
              </w:rPr>
              <w:t>Evidencia</w:t>
            </w:r>
          </w:p>
        </w:tc>
        <w:tc>
          <w:tcPr>
            <w:tcW w:w="3139" w:type="dxa"/>
            <w:tcBorders>
              <w:top w:val="single" w:sz="4" w:space="0" w:color="000000"/>
              <w:left w:val="single" w:sz="4" w:space="0" w:color="000000"/>
              <w:bottom w:val="single" w:sz="4" w:space="0" w:color="000000"/>
              <w:right w:val="single" w:sz="4" w:space="0" w:color="000000"/>
            </w:tcBorders>
          </w:tcPr>
          <w:p w14:paraId="5130B0CF" w14:textId="77777777" w:rsidR="00A805E3" w:rsidRPr="00F14DF7" w:rsidRDefault="00A805E3" w:rsidP="003F6326">
            <w:pPr>
              <w:jc w:val="center"/>
              <w:rPr>
                <w:rFonts w:ascii="Arial" w:hAnsi="Arial" w:cs="Arial"/>
              </w:rPr>
            </w:pPr>
            <w:r w:rsidRPr="00F14DF7">
              <w:rPr>
                <w:rFonts w:ascii="Arial" w:hAnsi="Arial" w:cs="Arial"/>
                <w:b/>
              </w:rPr>
              <w:t>Instrumentos</w:t>
            </w:r>
          </w:p>
        </w:tc>
      </w:tr>
      <w:tr w:rsidR="00A805E3" w:rsidRPr="00F14DF7" w14:paraId="52EEB4B8" w14:textId="77777777" w:rsidTr="003F6326">
        <w:tblPrEx>
          <w:tblCellMar>
            <w:right w:w="108" w:type="dxa"/>
          </w:tblCellMar>
        </w:tblPrEx>
        <w:trPr>
          <w:trHeight w:val="425"/>
        </w:trPr>
        <w:tc>
          <w:tcPr>
            <w:tcW w:w="3534" w:type="dxa"/>
            <w:tcBorders>
              <w:top w:val="single" w:sz="4" w:space="0" w:color="000000"/>
              <w:left w:val="single" w:sz="4" w:space="0" w:color="000000"/>
              <w:bottom w:val="single" w:sz="4" w:space="0" w:color="000000"/>
              <w:right w:val="single" w:sz="4" w:space="0" w:color="000000"/>
            </w:tcBorders>
          </w:tcPr>
          <w:p w14:paraId="7FBDF33B" w14:textId="77777777" w:rsidR="00A805E3" w:rsidRPr="00F14DF7" w:rsidRDefault="00A805E3" w:rsidP="00A805E3">
            <w:pPr>
              <w:pStyle w:val="Prrafodelista"/>
              <w:numPr>
                <w:ilvl w:val="0"/>
                <w:numId w:val="13"/>
              </w:numPr>
              <w:rPr>
                <w:rFonts w:ascii="Arial" w:hAnsi="Arial" w:cs="Arial"/>
              </w:rPr>
            </w:pPr>
            <w:r w:rsidRPr="00F14DF7">
              <w:rPr>
                <w:rFonts w:ascii="Arial" w:hAnsi="Arial" w:cs="Arial"/>
              </w:rPr>
              <w:t xml:space="preserve">El alumno resolverá un ejercicio </w:t>
            </w:r>
            <w:r w:rsidR="00585F76" w:rsidRPr="00F14DF7">
              <w:rPr>
                <w:rFonts w:ascii="Arial" w:hAnsi="Arial" w:cs="Arial"/>
              </w:rPr>
              <w:t>de comprensión auditiva en el que identifique ideas principales e información específica</w:t>
            </w:r>
            <w:r w:rsidRPr="00F14DF7">
              <w:rPr>
                <w:rFonts w:ascii="Arial" w:hAnsi="Arial" w:cs="Arial"/>
              </w:rPr>
              <w:t>.</w:t>
            </w:r>
          </w:p>
          <w:p w14:paraId="3529174B" w14:textId="77777777" w:rsidR="00A805E3" w:rsidRPr="00F14DF7" w:rsidRDefault="00A805E3" w:rsidP="00A805E3">
            <w:pPr>
              <w:pStyle w:val="Prrafodelista"/>
              <w:numPr>
                <w:ilvl w:val="0"/>
                <w:numId w:val="13"/>
              </w:numPr>
              <w:rPr>
                <w:rFonts w:ascii="Arial" w:hAnsi="Arial" w:cs="Arial"/>
              </w:rPr>
            </w:pPr>
            <w:r w:rsidRPr="00F14DF7">
              <w:rPr>
                <w:rFonts w:ascii="Arial" w:hAnsi="Arial" w:cs="Arial"/>
              </w:rPr>
              <w:t xml:space="preserve">El alumno resolverá un ejercicio </w:t>
            </w:r>
            <w:r w:rsidR="00585F76" w:rsidRPr="00F14DF7">
              <w:rPr>
                <w:rFonts w:ascii="Arial" w:hAnsi="Arial" w:cs="Arial"/>
              </w:rPr>
              <w:t>de comprensión lectora en el que identifique ideas principales e información específica</w:t>
            </w:r>
            <w:r w:rsidR="00FD5D1F" w:rsidRPr="00F14DF7">
              <w:rPr>
                <w:rFonts w:ascii="Arial" w:hAnsi="Arial" w:cs="Arial"/>
              </w:rPr>
              <w:t>.</w:t>
            </w:r>
          </w:p>
          <w:p w14:paraId="046F71A4" w14:textId="77777777" w:rsidR="00FD5D1F" w:rsidRPr="00F14DF7" w:rsidRDefault="00FD5D1F" w:rsidP="00FD5D1F">
            <w:pPr>
              <w:pStyle w:val="Prrafodelista"/>
              <w:ind w:left="720"/>
              <w:rPr>
                <w:rFonts w:ascii="Arial" w:hAnsi="Arial" w:cs="Arial"/>
              </w:rPr>
            </w:pPr>
          </w:p>
          <w:p w14:paraId="42674871" w14:textId="77777777" w:rsidR="00A805E3" w:rsidRPr="00F14DF7" w:rsidRDefault="00A805E3" w:rsidP="00A805E3">
            <w:pPr>
              <w:pStyle w:val="Prrafodelista"/>
              <w:numPr>
                <w:ilvl w:val="0"/>
                <w:numId w:val="13"/>
              </w:numPr>
              <w:ind w:left="308"/>
              <w:rPr>
                <w:rFonts w:ascii="Arial" w:hAnsi="Arial" w:cs="Arial"/>
              </w:rPr>
            </w:pPr>
            <w:r w:rsidRPr="00F14DF7">
              <w:rPr>
                <w:rFonts w:ascii="Arial" w:hAnsi="Arial" w:cs="Arial"/>
              </w:rPr>
              <w:t xml:space="preserve">El alumno resolverá un ejercicio </w:t>
            </w:r>
            <w:r w:rsidR="00FD5D1F" w:rsidRPr="00F14DF7">
              <w:rPr>
                <w:rFonts w:ascii="Arial" w:hAnsi="Arial" w:cs="Arial"/>
              </w:rPr>
              <w:t>mediante el que infiera</w:t>
            </w:r>
            <w:r w:rsidR="006D66C0" w:rsidRPr="00F14DF7">
              <w:rPr>
                <w:rFonts w:ascii="Arial" w:hAnsi="Arial" w:cs="Arial"/>
              </w:rPr>
              <w:t xml:space="preserve"> las reglas para formar oraciones en voz pasiva, así como su función y utilice estas estructuras de manera eficaz en un context determinado.</w:t>
            </w:r>
          </w:p>
          <w:p w14:paraId="0F52E2CE" w14:textId="77777777" w:rsidR="00A805E3" w:rsidRPr="00F14DF7" w:rsidRDefault="00A805E3" w:rsidP="003F6326">
            <w:pPr>
              <w:ind w:left="308"/>
              <w:rPr>
                <w:rFonts w:ascii="Arial" w:hAnsi="Arial" w:cs="Arial"/>
                <w:highlight w:val="lightGray"/>
              </w:rPr>
            </w:pPr>
          </w:p>
          <w:p w14:paraId="79D3C4CF" w14:textId="77777777" w:rsidR="00A805E3" w:rsidRPr="00F14DF7" w:rsidRDefault="00A805E3" w:rsidP="00A805E3">
            <w:pPr>
              <w:pStyle w:val="Prrafodelista"/>
              <w:numPr>
                <w:ilvl w:val="0"/>
                <w:numId w:val="13"/>
              </w:numPr>
              <w:ind w:left="308"/>
              <w:rPr>
                <w:rFonts w:ascii="Arial" w:hAnsi="Arial" w:cs="Arial"/>
              </w:rPr>
            </w:pPr>
            <w:r w:rsidRPr="00F14DF7">
              <w:rPr>
                <w:rFonts w:ascii="Arial" w:hAnsi="Arial" w:cs="Arial"/>
              </w:rPr>
              <w:t>El alumno participará en una discusión, un diálogo o hará una presentación oral que gire en torno a uno de los siguientes temas:</w:t>
            </w:r>
          </w:p>
          <w:p w14:paraId="4C324072" w14:textId="77777777" w:rsidR="006D66C0" w:rsidRPr="00F14DF7" w:rsidRDefault="006D66C0" w:rsidP="006D66C0">
            <w:pPr>
              <w:pStyle w:val="Prrafodelista"/>
              <w:rPr>
                <w:rFonts w:ascii="Arial" w:hAnsi="Arial" w:cs="Arial"/>
              </w:rPr>
            </w:pPr>
          </w:p>
          <w:p w14:paraId="3EDF2A02" w14:textId="77777777" w:rsidR="006D66C0" w:rsidRPr="00F14DF7" w:rsidRDefault="006D66C0" w:rsidP="006D66C0">
            <w:pPr>
              <w:pStyle w:val="Prrafodelista"/>
              <w:numPr>
                <w:ilvl w:val="0"/>
                <w:numId w:val="21"/>
              </w:numPr>
              <w:rPr>
                <w:rFonts w:ascii="Arial" w:hAnsi="Arial" w:cs="Arial"/>
              </w:rPr>
            </w:pPr>
            <w:r w:rsidRPr="00F14DF7">
              <w:rPr>
                <w:rFonts w:ascii="Arial" w:hAnsi="Arial" w:cs="Arial"/>
              </w:rPr>
              <w:t>Instrucciones para llevar a cabo un proceso.</w:t>
            </w:r>
          </w:p>
          <w:p w14:paraId="125B6B57" w14:textId="77777777" w:rsidR="006D66C0" w:rsidRPr="00F14DF7" w:rsidRDefault="006D66C0" w:rsidP="006D66C0">
            <w:pPr>
              <w:pStyle w:val="Prrafodelista"/>
              <w:numPr>
                <w:ilvl w:val="0"/>
                <w:numId w:val="21"/>
              </w:numPr>
              <w:rPr>
                <w:rFonts w:ascii="Arial" w:hAnsi="Arial" w:cs="Arial"/>
              </w:rPr>
            </w:pPr>
            <w:r w:rsidRPr="00F14DF7">
              <w:rPr>
                <w:rFonts w:ascii="Arial" w:hAnsi="Arial" w:cs="Arial"/>
              </w:rPr>
              <w:t>Narración de eventos.</w:t>
            </w:r>
          </w:p>
          <w:p w14:paraId="5831AF90" w14:textId="77777777" w:rsidR="006D66C0" w:rsidRPr="00F14DF7" w:rsidRDefault="006D66C0" w:rsidP="006D66C0">
            <w:pPr>
              <w:pStyle w:val="Prrafodelista"/>
              <w:numPr>
                <w:ilvl w:val="0"/>
                <w:numId w:val="21"/>
              </w:numPr>
              <w:rPr>
                <w:rFonts w:ascii="Arial" w:hAnsi="Arial" w:cs="Arial"/>
              </w:rPr>
            </w:pPr>
            <w:r w:rsidRPr="00F14DF7">
              <w:rPr>
                <w:rFonts w:ascii="Arial" w:hAnsi="Arial" w:cs="Arial"/>
              </w:rPr>
              <w:t>Reporte de resultados de un proceso.</w:t>
            </w:r>
          </w:p>
          <w:p w14:paraId="052901AE" w14:textId="77777777" w:rsidR="00641209" w:rsidRPr="00F14DF7" w:rsidRDefault="00641209" w:rsidP="00641209">
            <w:pPr>
              <w:rPr>
                <w:rFonts w:ascii="Arial" w:hAnsi="Arial" w:cs="Arial"/>
              </w:rPr>
            </w:pPr>
          </w:p>
          <w:p w14:paraId="113225F0" w14:textId="77777777" w:rsidR="00641209" w:rsidRPr="00F14DF7" w:rsidRDefault="00641209" w:rsidP="00641209">
            <w:pPr>
              <w:pStyle w:val="Prrafodelista"/>
              <w:numPr>
                <w:ilvl w:val="0"/>
                <w:numId w:val="13"/>
              </w:numPr>
              <w:ind w:left="308"/>
              <w:rPr>
                <w:rFonts w:ascii="Arial" w:hAnsi="Arial" w:cs="Arial"/>
              </w:rPr>
            </w:pPr>
            <w:r w:rsidRPr="00F14DF7">
              <w:rPr>
                <w:rFonts w:ascii="Arial" w:hAnsi="Arial" w:cs="Arial"/>
              </w:rPr>
              <w:t xml:space="preserve">El alumno escribirá un </w:t>
            </w:r>
            <w:r w:rsidR="00E15132" w:rsidRPr="00F14DF7">
              <w:rPr>
                <w:rFonts w:ascii="Arial" w:hAnsi="Arial" w:cs="Arial"/>
              </w:rPr>
              <w:t>instructivo</w:t>
            </w:r>
            <w:r w:rsidRPr="00F14DF7">
              <w:rPr>
                <w:rFonts w:ascii="Arial" w:hAnsi="Arial" w:cs="Arial"/>
              </w:rPr>
              <w:t xml:space="preserve">, un texto narrativo </w:t>
            </w:r>
            <w:r w:rsidR="00E15132" w:rsidRPr="00F14DF7">
              <w:rPr>
                <w:rFonts w:ascii="Arial" w:hAnsi="Arial" w:cs="Arial"/>
              </w:rPr>
              <w:t xml:space="preserve">sobre hechos acontecidos o que acontecen, </w:t>
            </w:r>
            <w:r w:rsidRPr="00F14DF7">
              <w:rPr>
                <w:rFonts w:ascii="Arial" w:hAnsi="Arial" w:cs="Arial"/>
              </w:rPr>
              <w:t>o un reporte</w:t>
            </w:r>
            <w:r w:rsidR="00E15132" w:rsidRPr="00F14DF7">
              <w:rPr>
                <w:rFonts w:ascii="Arial" w:hAnsi="Arial" w:cs="Arial"/>
              </w:rPr>
              <w:t xml:space="preserve"> de los resultados de un proceso</w:t>
            </w:r>
            <w:r w:rsidRPr="00F14DF7">
              <w:rPr>
                <w:rFonts w:ascii="Arial" w:hAnsi="Arial" w:cs="Arial"/>
              </w:rPr>
              <w:t>.</w:t>
            </w:r>
          </w:p>
          <w:p w14:paraId="4BE624BB" w14:textId="77777777" w:rsidR="00641209" w:rsidRPr="00F14DF7" w:rsidRDefault="00641209" w:rsidP="00641209">
            <w:pPr>
              <w:rPr>
                <w:rFonts w:ascii="Arial" w:hAnsi="Arial" w:cs="Arial"/>
              </w:rPr>
            </w:pPr>
          </w:p>
          <w:p w14:paraId="571BEAC8" w14:textId="77777777" w:rsidR="00A805E3" w:rsidRPr="00F14DF7" w:rsidRDefault="00A805E3" w:rsidP="00A805E3">
            <w:pPr>
              <w:pStyle w:val="Prrafodelista"/>
              <w:numPr>
                <w:ilvl w:val="0"/>
                <w:numId w:val="13"/>
              </w:numPr>
              <w:ind w:left="308"/>
              <w:rPr>
                <w:rFonts w:ascii="Arial" w:hAnsi="Arial" w:cs="Arial"/>
              </w:rPr>
            </w:pPr>
            <w:r w:rsidRPr="00F14DF7">
              <w:rPr>
                <w:rFonts w:ascii="Arial" w:hAnsi="Arial" w:cs="Arial"/>
              </w:rPr>
              <w:t>El alumno resolverá un ejercicio mediante el cual</w:t>
            </w:r>
            <w:r w:rsidR="006D66C0" w:rsidRPr="00F14DF7">
              <w:rPr>
                <w:rFonts w:ascii="Arial" w:hAnsi="Arial" w:cs="Arial"/>
              </w:rPr>
              <w:t xml:space="preserve"> identifique distintas entonaciones e infiera su propósito dentro del discurso</w:t>
            </w:r>
            <w:r w:rsidRPr="00F14DF7">
              <w:rPr>
                <w:rFonts w:ascii="Arial" w:hAnsi="Arial" w:cs="Arial"/>
              </w:rPr>
              <w:t xml:space="preserve">.  </w:t>
            </w:r>
          </w:p>
          <w:p w14:paraId="650AD41E" w14:textId="77777777" w:rsidR="00A805E3" w:rsidRPr="00F14DF7" w:rsidRDefault="00A805E3" w:rsidP="003F6326">
            <w:pPr>
              <w:pStyle w:val="Prrafodelista"/>
              <w:ind w:left="308"/>
              <w:rPr>
                <w:rFonts w:ascii="Arial" w:hAnsi="Arial" w:cs="Arial"/>
              </w:rPr>
            </w:pPr>
          </w:p>
          <w:p w14:paraId="6B787E74" w14:textId="77777777" w:rsidR="00A805E3" w:rsidRPr="00F14DF7" w:rsidRDefault="00A805E3" w:rsidP="00A805E3">
            <w:pPr>
              <w:pStyle w:val="Prrafodelista"/>
              <w:numPr>
                <w:ilvl w:val="0"/>
                <w:numId w:val="13"/>
              </w:numPr>
              <w:ind w:left="308"/>
              <w:rPr>
                <w:rFonts w:ascii="Arial" w:hAnsi="Arial" w:cs="Arial"/>
              </w:rPr>
            </w:pPr>
            <w:r w:rsidRPr="00F14DF7">
              <w:rPr>
                <w:rFonts w:ascii="Arial" w:hAnsi="Arial" w:cs="Arial"/>
              </w:rPr>
              <w:t xml:space="preserve">El alumno resolverá un ejercicio mediante el cual demuestre una de las siguientes habilidades: </w:t>
            </w:r>
          </w:p>
          <w:p w14:paraId="08981624" w14:textId="77777777" w:rsidR="00A805E3" w:rsidRPr="00F14DF7" w:rsidRDefault="00A805E3" w:rsidP="003F6326">
            <w:pPr>
              <w:pStyle w:val="Prrafodelista"/>
              <w:rPr>
                <w:rFonts w:ascii="Arial" w:hAnsi="Arial" w:cs="Arial"/>
              </w:rPr>
            </w:pPr>
          </w:p>
          <w:p w14:paraId="4D960911" w14:textId="77777777" w:rsidR="00A805E3" w:rsidRPr="00F14DF7" w:rsidRDefault="00A805E3" w:rsidP="00A805E3">
            <w:pPr>
              <w:pStyle w:val="Prrafodelista"/>
              <w:numPr>
                <w:ilvl w:val="0"/>
                <w:numId w:val="12"/>
              </w:numPr>
              <w:rPr>
                <w:rFonts w:ascii="Arial" w:hAnsi="Arial" w:cs="Arial"/>
              </w:rPr>
            </w:pPr>
            <w:r w:rsidRPr="00F14DF7">
              <w:rPr>
                <w:rFonts w:ascii="Arial" w:hAnsi="Arial" w:cs="Arial"/>
              </w:rPr>
              <w:t>Identifica palabras desconocidas e infiere su significado por el contexto.</w:t>
            </w:r>
          </w:p>
          <w:p w14:paraId="0FE6AE8A" w14:textId="77777777" w:rsidR="00A805E3" w:rsidRPr="00F14DF7" w:rsidRDefault="00A805E3" w:rsidP="00A805E3">
            <w:pPr>
              <w:pStyle w:val="Prrafodelista"/>
              <w:numPr>
                <w:ilvl w:val="0"/>
                <w:numId w:val="12"/>
              </w:numPr>
              <w:rPr>
                <w:rFonts w:ascii="Arial" w:hAnsi="Arial" w:cs="Arial"/>
              </w:rPr>
            </w:pPr>
            <w:r w:rsidRPr="00F14DF7">
              <w:rPr>
                <w:rFonts w:ascii="Arial" w:hAnsi="Arial" w:cs="Arial"/>
              </w:rPr>
              <w:t>Clasifica vocabulario de acuerdo a su significado.</w:t>
            </w:r>
          </w:p>
          <w:p w14:paraId="1FC2A40D" w14:textId="77777777" w:rsidR="00A805E3" w:rsidRPr="00F14DF7" w:rsidRDefault="00A805E3" w:rsidP="00A805E3">
            <w:pPr>
              <w:pStyle w:val="Prrafodelista"/>
              <w:numPr>
                <w:ilvl w:val="0"/>
                <w:numId w:val="12"/>
              </w:numPr>
              <w:rPr>
                <w:rFonts w:ascii="Arial" w:hAnsi="Arial" w:cs="Arial"/>
              </w:rPr>
            </w:pPr>
            <w:r w:rsidRPr="00F14DF7">
              <w:rPr>
                <w:rFonts w:ascii="Arial" w:hAnsi="Arial" w:cs="Arial"/>
              </w:rPr>
              <w:t>Relaciona vocabulario e imágenes.</w:t>
            </w:r>
          </w:p>
          <w:p w14:paraId="091C37E1" w14:textId="77777777" w:rsidR="00A805E3" w:rsidRPr="00F14DF7" w:rsidRDefault="00A805E3" w:rsidP="00A805E3">
            <w:pPr>
              <w:pStyle w:val="Prrafodelista"/>
              <w:numPr>
                <w:ilvl w:val="0"/>
                <w:numId w:val="12"/>
              </w:numPr>
              <w:rPr>
                <w:rFonts w:ascii="Arial" w:hAnsi="Arial" w:cs="Arial"/>
              </w:rPr>
            </w:pPr>
            <w:r w:rsidRPr="00F14DF7">
              <w:rPr>
                <w:rFonts w:ascii="Arial" w:hAnsi="Arial" w:cs="Arial"/>
              </w:rPr>
              <w:t>Completa textos cortos con vocabulario seleccionado.</w:t>
            </w:r>
          </w:p>
          <w:p w14:paraId="1A986C36" w14:textId="77777777" w:rsidR="00A805E3" w:rsidRPr="00F14DF7" w:rsidRDefault="00A805E3" w:rsidP="00A805E3">
            <w:pPr>
              <w:pStyle w:val="Prrafodelista"/>
              <w:numPr>
                <w:ilvl w:val="0"/>
                <w:numId w:val="12"/>
              </w:numPr>
              <w:rPr>
                <w:rFonts w:ascii="Arial" w:hAnsi="Arial" w:cs="Arial"/>
              </w:rPr>
            </w:pPr>
            <w:r w:rsidRPr="00F14DF7">
              <w:rPr>
                <w:rFonts w:ascii="Arial" w:hAnsi="Arial" w:cs="Arial"/>
              </w:rPr>
              <w:t>Establece relaciones entre sinónimos y/o antónimos.</w:t>
            </w:r>
          </w:p>
          <w:p w14:paraId="647C134E" w14:textId="77777777" w:rsidR="006D66C0" w:rsidRPr="00F14DF7" w:rsidRDefault="006D66C0" w:rsidP="00A805E3">
            <w:pPr>
              <w:pStyle w:val="Prrafodelista"/>
              <w:numPr>
                <w:ilvl w:val="0"/>
                <w:numId w:val="12"/>
              </w:numPr>
              <w:rPr>
                <w:rFonts w:ascii="Arial" w:hAnsi="Arial" w:cs="Arial"/>
              </w:rPr>
            </w:pPr>
            <w:r w:rsidRPr="00F14DF7">
              <w:rPr>
                <w:rFonts w:ascii="Arial" w:hAnsi="Arial" w:cs="Arial"/>
              </w:rPr>
              <w:t>Deriva palabras hacienda uso de afijos.</w:t>
            </w:r>
          </w:p>
          <w:p w14:paraId="06FD8050" w14:textId="77777777" w:rsidR="00A805E3" w:rsidRPr="00F14DF7" w:rsidRDefault="00A805E3" w:rsidP="003F6326">
            <w:pPr>
              <w:ind w:left="308"/>
              <w:rPr>
                <w:rFonts w:ascii="Arial" w:hAnsi="Arial" w:cs="Arial"/>
              </w:rPr>
            </w:pPr>
          </w:p>
          <w:p w14:paraId="463042E5" w14:textId="77777777" w:rsidR="00A805E3" w:rsidRPr="00F14DF7" w:rsidRDefault="00A805E3" w:rsidP="003F6326">
            <w:pPr>
              <w:rPr>
                <w:rFonts w:ascii="Arial" w:hAnsi="Arial" w:cs="Arial"/>
              </w:rPr>
            </w:pPr>
            <w:r w:rsidRPr="00F14DF7">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483301F" w14:textId="77777777" w:rsidR="00A805E3" w:rsidRPr="00F14DF7" w:rsidRDefault="00A805E3" w:rsidP="00A805E3">
            <w:pPr>
              <w:pStyle w:val="Prrafodelista"/>
              <w:numPr>
                <w:ilvl w:val="0"/>
                <w:numId w:val="14"/>
              </w:numPr>
              <w:ind w:left="317"/>
              <w:rPr>
                <w:rFonts w:ascii="Arial" w:hAnsi="Arial" w:cs="Arial"/>
              </w:rPr>
            </w:pPr>
            <w:r w:rsidRPr="00F14DF7">
              <w:rPr>
                <w:rFonts w:ascii="Arial" w:hAnsi="Arial" w:cs="Arial"/>
              </w:rPr>
              <w:t>Ejercicio de comprensión auditiva.</w:t>
            </w:r>
          </w:p>
          <w:p w14:paraId="77D9E26F" w14:textId="77777777" w:rsidR="00A805E3" w:rsidRPr="00F14DF7" w:rsidRDefault="00A805E3" w:rsidP="00A805E3">
            <w:pPr>
              <w:pStyle w:val="Prrafodelista"/>
              <w:numPr>
                <w:ilvl w:val="0"/>
                <w:numId w:val="14"/>
              </w:numPr>
              <w:ind w:left="352"/>
              <w:rPr>
                <w:rFonts w:ascii="Arial" w:hAnsi="Arial" w:cs="Arial"/>
              </w:rPr>
            </w:pPr>
            <w:r w:rsidRPr="00F14DF7">
              <w:rPr>
                <w:rFonts w:ascii="Arial" w:hAnsi="Arial" w:cs="Arial"/>
              </w:rPr>
              <w:t>Ejercicio de comprensión escrita.</w:t>
            </w:r>
          </w:p>
          <w:p w14:paraId="7CD0BFF8" w14:textId="77777777" w:rsidR="00A805E3" w:rsidRPr="00F14DF7" w:rsidRDefault="00A805E3" w:rsidP="00A805E3">
            <w:pPr>
              <w:pStyle w:val="Prrafodelista"/>
              <w:numPr>
                <w:ilvl w:val="0"/>
                <w:numId w:val="14"/>
              </w:numPr>
              <w:ind w:left="352"/>
              <w:rPr>
                <w:rFonts w:ascii="Arial" w:hAnsi="Arial" w:cs="Arial"/>
              </w:rPr>
            </w:pPr>
            <w:r w:rsidRPr="00F14DF7">
              <w:rPr>
                <w:rFonts w:ascii="Arial" w:hAnsi="Arial" w:cs="Arial"/>
              </w:rPr>
              <w:t>Ejercicio de uso de la lengua.</w:t>
            </w:r>
          </w:p>
          <w:p w14:paraId="6F6192D7" w14:textId="77777777" w:rsidR="00A805E3" w:rsidRPr="00F14DF7" w:rsidRDefault="00A805E3" w:rsidP="00A805E3">
            <w:pPr>
              <w:pStyle w:val="Prrafodelista"/>
              <w:numPr>
                <w:ilvl w:val="0"/>
                <w:numId w:val="14"/>
              </w:numPr>
              <w:ind w:left="352"/>
              <w:rPr>
                <w:rFonts w:ascii="Arial" w:hAnsi="Arial" w:cs="Arial"/>
              </w:rPr>
            </w:pPr>
            <w:r w:rsidRPr="00F14DF7">
              <w:rPr>
                <w:rFonts w:ascii="Arial" w:hAnsi="Arial" w:cs="Arial"/>
              </w:rPr>
              <w:t>Diálogo (role play), debate o presentación.</w:t>
            </w:r>
          </w:p>
          <w:p w14:paraId="0D4B24CA" w14:textId="77777777" w:rsidR="00A805E3" w:rsidRPr="00F14DF7" w:rsidRDefault="00E15132" w:rsidP="00A805E3">
            <w:pPr>
              <w:pStyle w:val="Prrafodelista"/>
              <w:numPr>
                <w:ilvl w:val="0"/>
                <w:numId w:val="14"/>
              </w:numPr>
              <w:ind w:left="352"/>
              <w:rPr>
                <w:rFonts w:ascii="Arial" w:hAnsi="Arial" w:cs="Arial"/>
              </w:rPr>
            </w:pPr>
            <w:r w:rsidRPr="00F14DF7">
              <w:rPr>
                <w:rFonts w:ascii="Arial" w:hAnsi="Arial" w:cs="Arial"/>
              </w:rPr>
              <w:t>Instructivo, narración o reporte.</w:t>
            </w:r>
          </w:p>
          <w:p w14:paraId="16CF1567" w14:textId="77777777" w:rsidR="00A805E3" w:rsidRPr="00F14DF7" w:rsidRDefault="00A805E3" w:rsidP="00A805E3">
            <w:pPr>
              <w:pStyle w:val="Prrafodelista"/>
              <w:numPr>
                <w:ilvl w:val="0"/>
                <w:numId w:val="14"/>
              </w:numPr>
              <w:ind w:left="352"/>
              <w:rPr>
                <w:rFonts w:ascii="Arial" w:hAnsi="Arial" w:cs="Arial"/>
              </w:rPr>
            </w:pPr>
            <w:r w:rsidRPr="00F14DF7">
              <w:rPr>
                <w:rFonts w:ascii="Arial" w:hAnsi="Arial" w:cs="Arial"/>
              </w:rPr>
              <w:t>Ejercicio de pronunciación.</w:t>
            </w:r>
          </w:p>
          <w:p w14:paraId="2174D6DA" w14:textId="77777777" w:rsidR="00A805E3" w:rsidRPr="00F14DF7" w:rsidRDefault="00A805E3" w:rsidP="00A805E3">
            <w:pPr>
              <w:pStyle w:val="Prrafodelista"/>
              <w:numPr>
                <w:ilvl w:val="0"/>
                <w:numId w:val="14"/>
              </w:numPr>
              <w:ind w:left="352"/>
              <w:rPr>
                <w:rFonts w:ascii="Arial" w:hAnsi="Arial" w:cs="Arial"/>
              </w:rPr>
            </w:pPr>
            <w:r w:rsidRPr="00F14DF7">
              <w:rPr>
                <w:rFonts w:ascii="Arial" w:hAnsi="Arial" w:cs="Arial"/>
              </w:rPr>
              <w:t>Ejercicio de vocabulario.</w:t>
            </w:r>
          </w:p>
          <w:p w14:paraId="1A633925" w14:textId="77777777" w:rsidR="00AB5116" w:rsidRPr="00F14DF7" w:rsidRDefault="00AB5116" w:rsidP="00AB5116">
            <w:pPr>
              <w:rPr>
                <w:rFonts w:ascii="Arial" w:hAnsi="Arial" w:cs="Arial"/>
              </w:rPr>
            </w:pPr>
          </w:p>
          <w:p w14:paraId="6B941303" w14:textId="77777777" w:rsidR="00AB5116" w:rsidRPr="00F14DF7" w:rsidRDefault="00AB5116" w:rsidP="00AB5116">
            <w:pPr>
              <w:rPr>
                <w:rFonts w:ascii="Arial" w:hAnsi="Arial" w:cs="Arial"/>
              </w:rPr>
            </w:pPr>
          </w:p>
          <w:p w14:paraId="2AAA3A60" w14:textId="77777777" w:rsidR="00AB5116" w:rsidRPr="00F14DF7" w:rsidRDefault="00AB5116" w:rsidP="00AB5116">
            <w:pPr>
              <w:rPr>
                <w:rFonts w:ascii="Arial" w:hAnsi="Arial" w:cs="Arial"/>
              </w:rPr>
            </w:pPr>
          </w:p>
          <w:p w14:paraId="5F8E3816" w14:textId="77777777" w:rsidR="00AB5116" w:rsidRPr="00F14DF7" w:rsidRDefault="00782800" w:rsidP="00AB5116">
            <w:pPr>
              <w:rPr>
                <w:rFonts w:ascii="Arial" w:hAnsi="Arial" w:cs="Arial"/>
              </w:rPr>
            </w:pPr>
            <w:r w:rsidRPr="00F14DF7">
              <w:rPr>
                <w:rFonts w:ascii="Arial" w:hAnsi="Arial" w:cs="Arial"/>
              </w:rPr>
              <w:t>*Todos los ejercicios deberán estar contextualizados, es decir, deberán desarrollarse en torno a algún tema de utilidad, actual y/o de interés y para los estudiantes y pertinente para los objetivos lingüísticos y comunicativos que se plantean en la unidad.</w:t>
            </w:r>
          </w:p>
        </w:tc>
        <w:tc>
          <w:tcPr>
            <w:tcW w:w="3139" w:type="dxa"/>
            <w:tcBorders>
              <w:top w:val="single" w:sz="4" w:space="0" w:color="000000"/>
              <w:left w:val="single" w:sz="4" w:space="0" w:color="000000"/>
              <w:bottom w:val="single" w:sz="4" w:space="0" w:color="000000"/>
              <w:right w:val="single" w:sz="4" w:space="0" w:color="000000"/>
            </w:tcBorders>
          </w:tcPr>
          <w:p w14:paraId="6E0A7B35" w14:textId="77777777" w:rsidR="00A805E3" w:rsidRPr="00F14DF7" w:rsidRDefault="00AB5116" w:rsidP="003F6326">
            <w:pPr>
              <w:rPr>
                <w:rFonts w:ascii="Arial" w:hAnsi="Arial" w:cs="Arial"/>
              </w:rPr>
            </w:pPr>
            <w:r w:rsidRPr="00F14DF7">
              <w:rPr>
                <w:rFonts w:ascii="Arial" w:hAnsi="Arial" w:cs="Arial"/>
              </w:rPr>
              <w:t xml:space="preserve">Elementos necesarios para plantear el contexto: textos, imágenes, videos, recursos multimedia, formatos, audios, guiones de diálogos, etc. </w:t>
            </w:r>
          </w:p>
          <w:p w14:paraId="23258A94" w14:textId="77777777" w:rsidR="00A805E3" w:rsidRPr="00F14DF7" w:rsidRDefault="00A805E3" w:rsidP="003F6326">
            <w:pPr>
              <w:rPr>
                <w:rFonts w:ascii="Arial" w:hAnsi="Arial" w:cs="Arial"/>
              </w:rPr>
            </w:pPr>
            <w:r w:rsidRPr="00F14DF7">
              <w:rPr>
                <w:rFonts w:ascii="Arial" w:hAnsi="Arial" w:cs="Arial"/>
              </w:rPr>
              <w:t>Rúbricas de evaluación para las habilidades oral y escrita.</w:t>
            </w:r>
          </w:p>
          <w:p w14:paraId="72422003" w14:textId="77777777" w:rsidR="00A805E3" w:rsidRPr="00F14DF7" w:rsidRDefault="00A805E3" w:rsidP="003F6326">
            <w:pPr>
              <w:rPr>
                <w:rFonts w:ascii="Arial" w:hAnsi="Arial" w:cs="Arial"/>
              </w:rPr>
            </w:pPr>
          </w:p>
          <w:p w14:paraId="6DD30188" w14:textId="77777777" w:rsidR="00A805E3" w:rsidRPr="00F14DF7" w:rsidRDefault="00A805E3" w:rsidP="003F6326">
            <w:pPr>
              <w:rPr>
                <w:rFonts w:ascii="Arial" w:hAnsi="Arial" w:cs="Arial"/>
              </w:rPr>
            </w:pPr>
            <w:r w:rsidRPr="00F14DF7">
              <w:rPr>
                <w:rFonts w:ascii="Arial" w:hAnsi="Arial" w:cs="Arial"/>
              </w:rPr>
              <w:t>Clave de respuestas para los ejercicios de comprensión auditiva, comprensión escrita, uso de la lengua, pronunciación y vocabulario.</w:t>
            </w:r>
          </w:p>
        </w:tc>
      </w:tr>
    </w:tbl>
    <w:p w14:paraId="2A97C97E" w14:textId="77777777" w:rsidR="00A805E3" w:rsidRDefault="00A805E3" w:rsidP="00A805E3">
      <w:pPr>
        <w:ind w:left="-1419" w:right="10967"/>
        <w:rPr>
          <w:rFonts w:ascii="Arial" w:hAnsi="Arial" w:cs="Arial"/>
          <w:lang w:val="en-US"/>
        </w:rPr>
      </w:pPr>
    </w:p>
    <w:p w14:paraId="1C19A7AA" w14:textId="77777777" w:rsidR="00F14DF7" w:rsidRDefault="00F14DF7" w:rsidP="00A805E3">
      <w:pPr>
        <w:ind w:left="-1419" w:right="10967"/>
        <w:rPr>
          <w:rFonts w:ascii="Arial" w:hAnsi="Arial" w:cs="Arial"/>
          <w:lang w:val="en-US"/>
        </w:rPr>
      </w:pPr>
    </w:p>
    <w:tbl>
      <w:tblPr>
        <w:tblStyle w:val="TableGrid"/>
        <w:tblW w:w="9650" w:type="dxa"/>
        <w:tblInd w:w="5" w:type="dxa"/>
        <w:tblLayout w:type="fixed"/>
        <w:tblCellMar>
          <w:top w:w="11" w:type="dxa"/>
          <w:left w:w="108" w:type="dxa"/>
          <w:right w:w="45" w:type="dxa"/>
        </w:tblCellMar>
        <w:tblLook w:val="04A0" w:firstRow="1" w:lastRow="0" w:firstColumn="1" w:lastColumn="0" w:noHBand="0" w:noVBand="1"/>
      </w:tblPr>
      <w:tblGrid>
        <w:gridCol w:w="3534"/>
        <w:gridCol w:w="2977"/>
        <w:gridCol w:w="3139"/>
      </w:tblGrid>
      <w:tr w:rsidR="00F14DF7" w:rsidRPr="00F14DF7" w14:paraId="3DCBF38E" w14:textId="77777777" w:rsidTr="003B0446">
        <w:trPr>
          <w:trHeight w:val="425"/>
        </w:trPr>
        <w:tc>
          <w:tcPr>
            <w:tcW w:w="9650" w:type="dxa"/>
            <w:gridSpan w:val="3"/>
            <w:tcBorders>
              <w:top w:val="single" w:sz="4" w:space="0" w:color="000000"/>
              <w:left w:val="single" w:sz="4" w:space="0" w:color="000000"/>
              <w:bottom w:val="single" w:sz="4" w:space="0" w:color="000000"/>
              <w:right w:val="single" w:sz="4" w:space="0" w:color="000000"/>
            </w:tcBorders>
          </w:tcPr>
          <w:p w14:paraId="1F41E3C6" w14:textId="77777777" w:rsidR="00F14DF7" w:rsidRPr="00F14DF7" w:rsidRDefault="00F14DF7" w:rsidP="003B0446">
            <w:pPr>
              <w:spacing w:line="360" w:lineRule="auto"/>
              <w:jc w:val="both"/>
              <w:rPr>
                <w:rFonts w:ascii="Arial" w:hAnsi="Arial" w:cs="Arial"/>
                <w:b/>
              </w:rPr>
            </w:pPr>
            <w:r w:rsidRPr="00F14DF7">
              <w:rPr>
                <w:rFonts w:ascii="Arial" w:hAnsi="Arial" w:cs="Arial"/>
                <w:b/>
              </w:rPr>
              <w:t>Unidad 4. Especulaciones de hechos presentes y pasados</w:t>
            </w:r>
          </w:p>
        </w:tc>
      </w:tr>
      <w:tr w:rsidR="00F14DF7" w:rsidRPr="00F14DF7" w14:paraId="68C193FF" w14:textId="77777777" w:rsidTr="003B0446">
        <w:trPr>
          <w:trHeight w:val="838"/>
        </w:trPr>
        <w:tc>
          <w:tcPr>
            <w:tcW w:w="9650" w:type="dxa"/>
            <w:gridSpan w:val="3"/>
            <w:tcBorders>
              <w:top w:val="single" w:sz="4" w:space="0" w:color="000000"/>
              <w:left w:val="single" w:sz="4" w:space="0" w:color="000000"/>
              <w:bottom w:val="single" w:sz="4" w:space="0" w:color="000000"/>
              <w:right w:val="single" w:sz="4" w:space="0" w:color="000000"/>
            </w:tcBorders>
          </w:tcPr>
          <w:p w14:paraId="544B5325" w14:textId="77777777" w:rsidR="00F14DF7" w:rsidRPr="00F14DF7" w:rsidRDefault="00F14DF7" w:rsidP="003B0446">
            <w:pPr>
              <w:spacing w:line="360" w:lineRule="auto"/>
              <w:jc w:val="both"/>
              <w:rPr>
                <w:rFonts w:ascii="Arial" w:hAnsi="Arial" w:cs="Arial"/>
              </w:rPr>
            </w:pPr>
            <w:r w:rsidRPr="00F14DF7">
              <w:rPr>
                <w:rFonts w:ascii="Arial" w:hAnsi="Arial" w:cs="Arial"/>
                <w:b/>
              </w:rPr>
              <w:t>Objetivo:</w:t>
            </w:r>
            <w:r w:rsidRPr="00F14DF7">
              <w:rPr>
                <w:rFonts w:ascii="Arial" w:hAnsi="Arial" w:cs="Arial"/>
              </w:rPr>
              <w:t xml:space="preserve"> Identificar el tono especulativo en el discurso y especular acerca de eventos presentes y pasados.</w:t>
            </w:r>
          </w:p>
        </w:tc>
      </w:tr>
      <w:tr w:rsidR="00F14DF7" w:rsidRPr="00F14DF7" w14:paraId="02DD65E5" w14:textId="77777777" w:rsidTr="003B0446">
        <w:trPr>
          <w:trHeight w:val="541"/>
        </w:trPr>
        <w:tc>
          <w:tcPr>
            <w:tcW w:w="9650" w:type="dxa"/>
            <w:gridSpan w:val="3"/>
            <w:tcBorders>
              <w:top w:val="single" w:sz="4" w:space="0" w:color="000000"/>
              <w:left w:val="single" w:sz="4" w:space="0" w:color="000000"/>
              <w:bottom w:val="single" w:sz="4" w:space="0" w:color="000000"/>
              <w:right w:val="single" w:sz="4" w:space="0" w:color="000000"/>
            </w:tcBorders>
          </w:tcPr>
          <w:p w14:paraId="65578A81" w14:textId="77777777" w:rsidR="00F14DF7" w:rsidRPr="00F14DF7" w:rsidRDefault="00F14DF7" w:rsidP="003B0446">
            <w:pPr>
              <w:pStyle w:val="NormalWeb"/>
              <w:tabs>
                <w:tab w:val="left" w:pos="1560"/>
                <w:tab w:val="left" w:pos="2589"/>
              </w:tabs>
              <w:spacing w:before="0" w:beforeAutospacing="0" w:after="0" w:afterAutospacing="0" w:line="360" w:lineRule="auto"/>
              <w:rPr>
                <w:rFonts w:ascii="Arial" w:hAnsi="Arial" w:cs="Arial"/>
                <w:b/>
                <w:lang w:val="es-MX"/>
              </w:rPr>
            </w:pPr>
            <w:r w:rsidRPr="00F14DF7">
              <w:rPr>
                <w:rFonts w:ascii="Arial" w:hAnsi="Arial" w:cs="Arial"/>
                <w:b/>
                <w:lang w:val="es-MX"/>
              </w:rPr>
              <w:t>1 Expresiones especulativas</w:t>
            </w:r>
          </w:p>
          <w:p w14:paraId="6A697424" w14:textId="77777777" w:rsidR="00F14DF7" w:rsidRPr="00F14DF7" w:rsidRDefault="00F14DF7" w:rsidP="003B0446">
            <w:pPr>
              <w:pStyle w:val="NormalWeb"/>
              <w:tabs>
                <w:tab w:val="left" w:pos="1560"/>
                <w:tab w:val="left" w:pos="2589"/>
              </w:tabs>
              <w:spacing w:before="0" w:beforeAutospacing="0" w:after="0" w:afterAutospacing="0" w:line="360" w:lineRule="auto"/>
              <w:ind w:left="567"/>
              <w:rPr>
                <w:rFonts w:ascii="Arial" w:hAnsi="Arial" w:cs="Arial"/>
                <w:lang w:val="es-MX"/>
              </w:rPr>
            </w:pPr>
            <w:r w:rsidRPr="00F14DF7">
              <w:rPr>
                <w:rFonts w:ascii="Arial" w:hAnsi="Arial" w:cs="Arial"/>
                <w:lang w:val="es-MX"/>
              </w:rPr>
              <w:t>1.1 Especulación de eventos presentes</w:t>
            </w:r>
          </w:p>
          <w:p w14:paraId="6A997DE4" w14:textId="77777777" w:rsidR="00F14DF7" w:rsidRPr="00F14DF7" w:rsidRDefault="00F14DF7" w:rsidP="003B0446">
            <w:pPr>
              <w:pStyle w:val="NormalWeb"/>
              <w:tabs>
                <w:tab w:val="left" w:pos="1560"/>
                <w:tab w:val="left" w:pos="2589"/>
              </w:tabs>
              <w:spacing w:before="0" w:beforeAutospacing="0" w:after="0" w:afterAutospacing="0" w:line="360" w:lineRule="auto"/>
              <w:ind w:left="567"/>
              <w:rPr>
                <w:rFonts w:ascii="Arial" w:hAnsi="Arial" w:cs="Arial"/>
                <w:lang w:val="es-MX"/>
              </w:rPr>
            </w:pPr>
            <w:r w:rsidRPr="00F14DF7">
              <w:rPr>
                <w:rFonts w:ascii="Arial" w:hAnsi="Arial" w:cs="Arial"/>
                <w:lang w:val="es-MX"/>
              </w:rPr>
              <w:t xml:space="preserve">1.2 Especulación de eventos pasados </w:t>
            </w:r>
          </w:p>
          <w:p w14:paraId="1D7F747D" w14:textId="77777777" w:rsidR="00F14DF7" w:rsidRPr="00F14DF7" w:rsidRDefault="00F14DF7" w:rsidP="003B0446">
            <w:pPr>
              <w:pStyle w:val="NormalWeb"/>
              <w:tabs>
                <w:tab w:val="left" w:pos="1560"/>
                <w:tab w:val="left" w:pos="2589"/>
              </w:tabs>
              <w:spacing w:before="0" w:beforeAutospacing="0" w:after="0" w:afterAutospacing="0" w:line="360" w:lineRule="auto"/>
              <w:ind w:left="567"/>
              <w:rPr>
                <w:rFonts w:ascii="Arial" w:hAnsi="Arial" w:cs="Arial"/>
                <w:lang w:val="es-MX"/>
              </w:rPr>
            </w:pPr>
            <w:r w:rsidRPr="00F14DF7">
              <w:rPr>
                <w:rFonts w:ascii="Arial" w:hAnsi="Arial" w:cs="Arial"/>
                <w:lang w:val="es-MX"/>
              </w:rPr>
              <w:t>1.3 Grados de certeza (posibilidad e imposibilidad)</w:t>
            </w:r>
          </w:p>
          <w:p w14:paraId="3DA49F06" w14:textId="77777777" w:rsidR="00F14DF7" w:rsidRPr="00F14DF7" w:rsidRDefault="00F14DF7" w:rsidP="003B0446">
            <w:pPr>
              <w:pStyle w:val="NormalWeb"/>
              <w:tabs>
                <w:tab w:val="left" w:pos="1560"/>
                <w:tab w:val="left" w:pos="2589"/>
              </w:tabs>
              <w:spacing w:before="0" w:beforeAutospacing="0" w:after="0" w:afterAutospacing="0" w:line="360" w:lineRule="auto"/>
              <w:rPr>
                <w:rFonts w:ascii="Arial" w:hAnsi="Arial" w:cs="Arial"/>
                <w:b/>
                <w:lang w:val="es-MX"/>
              </w:rPr>
            </w:pPr>
            <w:r w:rsidRPr="00F14DF7">
              <w:rPr>
                <w:rFonts w:ascii="Arial" w:hAnsi="Arial" w:cs="Arial"/>
                <w:b/>
                <w:lang w:val="es-MX"/>
              </w:rPr>
              <w:t>2 Otros elementos para expresar especulación</w:t>
            </w:r>
          </w:p>
          <w:p w14:paraId="6F758B2F" w14:textId="77777777" w:rsidR="00F14DF7" w:rsidRPr="00F14DF7" w:rsidRDefault="00F14DF7" w:rsidP="003B0446">
            <w:pPr>
              <w:pStyle w:val="NormalWeb"/>
              <w:tabs>
                <w:tab w:val="left" w:pos="1560"/>
                <w:tab w:val="left" w:pos="2589"/>
              </w:tabs>
              <w:spacing w:before="0" w:beforeAutospacing="0" w:after="0" w:afterAutospacing="0" w:line="360" w:lineRule="auto"/>
              <w:ind w:left="567"/>
              <w:rPr>
                <w:rFonts w:ascii="Arial" w:hAnsi="Arial" w:cs="Arial"/>
                <w:lang w:val="es-MX"/>
              </w:rPr>
            </w:pPr>
            <w:r w:rsidRPr="00F14DF7">
              <w:rPr>
                <w:rFonts w:ascii="Arial" w:hAnsi="Arial" w:cs="Arial"/>
                <w:lang w:val="es-MX"/>
              </w:rPr>
              <w:t>2.1 Adverbios</w:t>
            </w:r>
          </w:p>
          <w:p w14:paraId="0B697A65" w14:textId="77777777" w:rsidR="00F14DF7" w:rsidRPr="00F14DF7" w:rsidRDefault="00F14DF7" w:rsidP="003B0446">
            <w:pPr>
              <w:pStyle w:val="NormalWeb"/>
              <w:tabs>
                <w:tab w:val="left" w:pos="1560"/>
                <w:tab w:val="left" w:pos="2589"/>
              </w:tabs>
              <w:spacing w:before="0" w:beforeAutospacing="0" w:after="0" w:afterAutospacing="0" w:line="360" w:lineRule="auto"/>
              <w:ind w:left="567"/>
              <w:rPr>
                <w:rFonts w:ascii="Arial" w:hAnsi="Arial" w:cs="Arial"/>
                <w:lang w:val="es-MX"/>
              </w:rPr>
            </w:pPr>
            <w:r w:rsidRPr="00F14DF7">
              <w:rPr>
                <w:rFonts w:ascii="Arial" w:hAnsi="Arial" w:cs="Arial"/>
                <w:lang w:val="es-MX"/>
              </w:rPr>
              <w:t>2.2 Marcadores de tiempo</w:t>
            </w:r>
          </w:p>
          <w:p w14:paraId="688932F4" w14:textId="77777777" w:rsidR="00F14DF7" w:rsidRPr="00F14DF7" w:rsidRDefault="00F14DF7" w:rsidP="003B0446">
            <w:pPr>
              <w:pStyle w:val="NormalWeb"/>
              <w:tabs>
                <w:tab w:val="left" w:pos="1560"/>
                <w:tab w:val="left" w:pos="2589"/>
              </w:tabs>
              <w:spacing w:before="0" w:beforeAutospacing="0" w:after="0" w:afterAutospacing="0" w:line="360" w:lineRule="auto"/>
              <w:ind w:left="567"/>
              <w:rPr>
                <w:rFonts w:ascii="Arial" w:hAnsi="Arial" w:cs="Arial"/>
                <w:lang w:val="es-MX"/>
              </w:rPr>
            </w:pPr>
            <w:r w:rsidRPr="00F14DF7">
              <w:rPr>
                <w:rFonts w:ascii="Arial" w:hAnsi="Arial" w:cs="Arial"/>
                <w:lang w:val="es-MX"/>
              </w:rPr>
              <w:t>2.3 Entonación y pronunciación de expresiones especulativas</w:t>
            </w:r>
          </w:p>
          <w:p w14:paraId="7274B8AB" w14:textId="77777777" w:rsidR="00F14DF7" w:rsidRPr="00F14DF7" w:rsidRDefault="00F14DF7" w:rsidP="003B0446">
            <w:pPr>
              <w:pStyle w:val="NormalWeb"/>
              <w:tabs>
                <w:tab w:val="left" w:pos="1560"/>
                <w:tab w:val="left" w:pos="2589"/>
              </w:tabs>
              <w:spacing w:before="0" w:beforeAutospacing="0" w:after="0" w:afterAutospacing="0" w:line="360" w:lineRule="auto"/>
              <w:rPr>
                <w:rFonts w:ascii="Arial" w:hAnsi="Arial" w:cs="Arial"/>
                <w:lang w:val="es-MX"/>
              </w:rPr>
            </w:pPr>
            <w:r w:rsidRPr="00F14DF7">
              <w:rPr>
                <w:rFonts w:ascii="Arial" w:hAnsi="Arial" w:cs="Arial"/>
                <w:b/>
                <w:lang w:val="es-MX"/>
              </w:rPr>
              <w:t>3 Uso de la lengua en el ámbito académico y laboral</w:t>
            </w:r>
          </w:p>
        </w:tc>
      </w:tr>
      <w:tr w:rsidR="00F14DF7" w:rsidRPr="00F14DF7" w14:paraId="369C9532" w14:textId="77777777" w:rsidTr="003B0446">
        <w:tblPrEx>
          <w:tblCellMar>
            <w:right w:w="108" w:type="dxa"/>
          </w:tblCellMar>
        </w:tblPrEx>
        <w:trPr>
          <w:trHeight w:val="425"/>
        </w:trPr>
        <w:tc>
          <w:tcPr>
            <w:tcW w:w="3534" w:type="dxa"/>
            <w:tcBorders>
              <w:top w:val="single" w:sz="4" w:space="0" w:color="000000"/>
              <w:left w:val="single" w:sz="4" w:space="0" w:color="000000"/>
              <w:bottom w:val="single" w:sz="4" w:space="0" w:color="000000"/>
              <w:right w:val="single" w:sz="4" w:space="0" w:color="000000"/>
            </w:tcBorders>
          </w:tcPr>
          <w:p w14:paraId="029AB9B8" w14:textId="77777777" w:rsidR="00F14DF7" w:rsidRPr="00F14DF7" w:rsidRDefault="00F14DF7" w:rsidP="003B0446">
            <w:pPr>
              <w:jc w:val="center"/>
              <w:rPr>
                <w:rFonts w:ascii="Arial" w:hAnsi="Arial" w:cs="Arial"/>
              </w:rPr>
            </w:pPr>
            <w:r w:rsidRPr="00F14DF7">
              <w:rPr>
                <w:rFonts w:ascii="Arial" w:hAnsi="Arial" w:cs="Arial"/>
                <w:b/>
              </w:rPr>
              <w:t>Actividad de aprendizaje</w:t>
            </w:r>
          </w:p>
        </w:tc>
        <w:tc>
          <w:tcPr>
            <w:tcW w:w="2977" w:type="dxa"/>
            <w:tcBorders>
              <w:top w:val="single" w:sz="4" w:space="0" w:color="000000"/>
              <w:left w:val="single" w:sz="4" w:space="0" w:color="000000"/>
              <w:bottom w:val="single" w:sz="4" w:space="0" w:color="000000"/>
              <w:right w:val="single" w:sz="4" w:space="0" w:color="000000"/>
            </w:tcBorders>
          </w:tcPr>
          <w:p w14:paraId="04D36BD1" w14:textId="77777777" w:rsidR="00F14DF7" w:rsidRPr="00F14DF7" w:rsidRDefault="00F14DF7" w:rsidP="003B0446">
            <w:pPr>
              <w:jc w:val="center"/>
              <w:rPr>
                <w:rFonts w:ascii="Arial" w:hAnsi="Arial" w:cs="Arial"/>
              </w:rPr>
            </w:pPr>
            <w:r w:rsidRPr="00F14DF7">
              <w:rPr>
                <w:rFonts w:ascii="Arial" w:hAnsi="Arial" w:cs="Arial"/>
                <w:b/>
              </w:rPr>
              <w:t>Evidencia</w:t>
            </w:r>
          </w:p>
        </w:tc>
        <w:tc>
          <w:tcPr>
            <w:tcW w:w="3139" w:type="dxa"/>
            <w:tcBorders>
              <w:top w:val="single" w:sz="4" w:space="0" w:color="000000"/>
              <w:left w:val="single" w:sz="4" w:space="0" w:color="000000"/>
              <w:bottom w:val="single" w:sz="4" w:space="0" w:color="000000"/>
              <w:right w:val="single" w:sz="4" w:space="0" w:color="000000"/>
            </w:tcBorders>
          </w:tcPr>
          <w:p w14:paraId="3DDBDC3B" w14:textId="77777777" w:rsidR="00F14DF7" w:rsidRPr="00F14DF7" w:rsidRDefault="00F14DF7" w:rsidP="003B0446">
            <w:pPr>
              <w:jc w:val="center"/>
              <w:rPr>
                <w:rFonts w:ascii="Arial" w:hAnsi="Arial" w:cs="Arial"/>
              </w:rPr>
            </w:pPr>
            <w:r w:rsidRPr="00F14DF7">
              <w:rPr>
                <w:rFonts w:ascii="Arial" w:hAnsi="Arial" w:cs="Arial"/>
                <w:b/>
              </w:rPr>
              <w:t>Instrumentos</w:t>
            </w:r>
          </w:p>
        </w:tc>
      </w:tr>
      <w:tr w:rsidR="00F14DF7" w:rsidRPr="00F14DF7" w14:paraId="7C9029F0" w14:textId="77777777" w:rsidTr="003B0446">
        <w:tblPrEx>
          <w:tblCellMar>
            <w:right w:w="108" w:type="dxa"/>
          </w:tblCellMar>
        </w:tblPrEx>
        <w:trPr>
          <w:trHeight w:val="425"/>
        </w:trPr>
        <w:tc>
          <w:tcPr>
            <w:tcW w:w="3534" w:type="dxa"/>
            <w:tcBorders>
              <w:top w:val="single" w:sz="4" w:space="0" w:color="000000"/>
              <w:left w:val="single" w:sz="4" w:space="0" w:color="000000"/>
              <w:bottom w:val="single" w:sz="4" w:space="0" w:color="000000"/>
              <w:right w:val="single" w:sz="4" w:space="0" w:color="000000"/>
            </w:tcBorders>
          </w:tcPr>
          <w:p w14:paraId="30147003" w14:textId="77777777" w:rsidR="00F14DF7" w:rsidRPr="00F14DF7" w:rsidRDefault="00F14DF7" w:rsidP="00F14DF7">
            <w:pPr>
              <w:pStyle w:val="Prrafodelista"/>
              <w:numPr>
                <w:ilvl w:val="0"/>
                <w:numId w:val="15"/>
              </w:numPr>
              <w:ind w:left="449"/>
              <w:rPr>
                <w:rFonts w:ascii="Arial" w:hAnsi="Arial" w:cs="Arial"/>
              </w:rPr>
            </w:pPr>
            <w:r w:rsidRPr="00F14DF7">
              <w:rPr>
                <w:rFonts w:ascii="Arial" w:hAnsi="Arial" w:cs="Arial"/>
              </w:rPr>
              <w:t xml:space="preserve">El alumno resolverá un ejercicio de comprensión auditiva para identificar ideas principales y secundarias, así como para distinguir opiniones de hechos de un discurso oral en el que se especule sobre algún hecho. </w:t>
            </w:r>
          </w:p>
          <w:p w14:paraId="1B19FC8F" w14:textId="77777777" w:rsidR="00F14DF7" w:rsidRPr="00F14DF7" w:rsidRDefault="00F14DF7" w:rsidP="003B0446">
            <w:pPr>
              <w:pStyle w:val="Prrafodelista"/>
              <w:ind w:left="449"/>
              <w:rPr>
                <w:rFonts w:ascii="Arial" w:hAnsi="Arial" w:cs="Arial"/>
              </w:rPr>
            </w:pPr>
          </w:p>
          <w:p w14:paraId="4EFAA8C7" w14:textId="77777777" w:rsidR="00F14DF7" w:rsidRPr="00F14DF7" w:rsidRDefault="00F14DF7" w:rsidP="00F14DF7">
            <w:pPr>
              <w:pStyle w:val="Prrafodelista"/>
              <w:numPr>
                <w:ilvl w:val="0"/>
                <w:numId w:val="15"/>
              </w:numPr>
              <w:ind w:left="449"/>
              <w:rPr>
                <w:rFonts w:ascii="Arial" w:hAnsi="Arial" w:cs="Arial"/>
              </w:rPr>
            </w:pPr>
            <w:r w:rsidRPr="00F14DF7">
              <w:rPr>
                <w:rFonts w:ascii="Arial" w:hAnsi="Arial" w:cs="Arial"/>
              </w:rPr>
              <w:t xml:space="preserve">El alumno resolverá un ejercicio de comprensión lectora para identificar ideas principales y secundarias, así como para distinguir opiniones de hechos de un discurso escrito en el que se especule sobre un hecho. </w:t>
            </w:r>
          </w:p>
          <w:p w14:paraId="0129C84B" w14:textId="77777777" w:rsidR="00F14DF7" w:rsidRPr="00F14DF7" w:rsidRDefault="00F14DF7" w:rsidP="003B0446">
            <w:pPr>
              <w:pStyle w:val="Prrafodelista"/>
              <w:rPr>
                <w:rFonts w:ascii="Arial" w:hAnsi="Arial" w:cs="Arial"/>
              </w:rPr>
            </w:pPr>
          </w:p>
          <w:p w14:paraId="3AF58B3C" w14:textId="77777777" w:rsidR="00F14DF7" w:rsidRPr="00F14DF7" w:rsidRDefault="00F14DF7" w:rsidP="003B0446">
            <w:pPr>
              <w:pStyle w:val="Prrafodelista"/>
              <w:ind w:left="449"/>
              <w:rPr>
                <w:rFonts w:ascii="Arial" w:hAnsi="Arial" w:cs="Arial"/>
              </w:rPr>
            </w:pPr>
          </w:p>
          <w:p w14:paraId="78EB5A28" w14:textId="77777777" w:rsidR="00F14DF7" w:rsidRPr="00F14DF7" w:rsidRDefault="00F14DF7" w:rsidP="00F14DF7">
            <w:pPr>
              <w:pStyle w:val="Prrafodelista"/>
              <w:numPr>
                <w:ilvl w:val="0"/>
                <w:numId w:val="15"/>
              </w:numPr>
              <w:ind w:left="449"/>
              <w:rPr>
                <w:rFonts w:ascii="Arial" w:hAnsi="Arial" w:cs="Arial"/>
              </w:rPr>
            </w:pPr>
            <w:r w:rsidRPr="00F14DF7">
              <w:rPr>
                <w:rFonts w:ascii="Arial" w:hAnsi="Arial" w:cs="Arial"/>
              </w:rPr>
              <w:t xml:space="preserve">El alumno resolverá un ejercicio en el que ponga a prueba, en contexto, sus conocimientos sobre la estructura y función de los verbos modales para especular sobre eventos presentes y pasados. </w:t>
            </w:r>
          </w:p>
          <w:p w14:paraId="77EEA245" w14:textId="77777777" w:rsidR="00F14DF7" w:rsidRPr="00F14DF7" w:rsidRDefault="00F14DF7" w:rsidP="003B0446">
            <w:pPr>
              <w:pStyle w:val="Prrafodelista"/>
              <w:ind w:left="449"/>
              <w:rPr>
                <w:rFonts w:ascii="Arial" w:hAnsi="Arial" w:cs="Arial"/>
              </w:rPr>
            </w:pPr>
          </w:p>
          <w:p w14:paraId="18D42715" w14:textId="77777777" w:rsidR="00F14DF7" w:rsidRPr="00F14DF7" w:rsidRDefault="00F14DF7" w:rsidP="00F14DF7">
            <w:pPr>
              <w:pStyle w:val="Prrafodelista"/>
              <w:numPr>
                <w:ilvl w:val="0"/>
                <w:numId w:val="15"/>
              </w:numPr>
              <w:ind w:left="308"/>
              <w:rPr>
                <w:rFonts w:ascii="Arial" w:hAnsi="Arial" w:cs="Arial"/>
              </w:rPr>
            </w:pPr>
            <w:r w:rsidRPr="00F14DF7">
              <w:rPr>
                <w:rFonts w:ascii="Arial" w:hAnsi="Arial" w:cs="Arial"/>
              </w:rPr>
              <w:t>El alumno participará en una discusión, un diálogo o hará una presentación oral que gire en torno a uno de los siguientes temas:</w:t>
            </w:r>
          </w:p>
          <w:p w14:paraId="1DEC0767" w14:textId="77777777" w:rsidR="00F14DF7" w:rsidRPr="00F14DF7" w:rsidRDefault="00F14DF7" w:rsidP="00F14DF7">
            <w:pPr>
              <w:pStyle w:val="Prrafodelista"/>
              <w:numPr>
                <w:ilvl w:val="0"/>
                <w:numId w:val="7"/>
              </w:numPr>
              <w:ind w:left="308"/>
              <w:rPr>
                <w:rFonts w:ascii="Arial" w:hAnsi="Arial" w:cs="Arial"/>
              </w:rPr>
            </w:pPr>
            <w:r w:rsidRPr="00F14DF7">
              <w:rPr>
                <w:rFonts w:ascii="Arial" w:hAnsi="Arial" w:cs="Arial"/>
              </w:rPr>
              <w:t>Misterios en la historia de la humanidad, la ciencia, el arte o en una disciplina determinada.</w:t>
            </w:r>
          </w:p>
          <w:p w14:paraId="02E4CBCB" w14:textId="77777777" w:rsidR="00F14DF7" w:rsidRPr="00F14DF7" w:rsidRDefault="00F14DF7" w:rsidP="00F14DF7">
            <w:pPr>
              <w:pStyle w:val="Prrafodelista"/>
              <w:numPr>
                <w:ilvl w:val="0"/>
                <w:numId w:val="7"/>
              </w:numPr>
              <w:ind w:left="308"/>
              <w:rPr>
                <w:rFonts w:ascii="Arial" w:hAnsi="Arial" w:cs="Arial"/>
              </w:rPr>
            </w:pPr>
            <w:r w:rsidRPr="00F14DF7">
              <w:rPr>
                <w:rFonts w:ascii="Arial" w:hAnsi="Arial" w:cs="Arial"/>
              </w:rPr>
              <w:t>Propuestas de resolución de problemas mediante la especulación de hechos.</w:t>
            </w:r>
          </w:p>
          <w:p w14:paraId="1E6AE844" w14:textId="77777777" w:rsidR="00F14DF7" w:rsidRPr="00F14DF7" w:rsidRDefault="00F14DF7" w:rsidP="00F14DF7">
            <w:pPr>
              <w:pStyle w:val="Prrafodelista"/>
              <w:numPr>
                <w:ilvl w:val="0"/>
                <w:numId w:val="7"/>
              </w:numPr>
              <w:ind w:left="308"/>
              <w:rPr>
                <w:rFonts w:ascii="Arial" w:hAnsi="Arial" w:cs="Arial"/>
              </w:rPr>
            </w:pPr>
            <w:r w:rsidRPr="00F14DF7">
              <w:rPr>
                <w:rFonts w:ascii="Arial" w:hAnsi="Arial" w:cs="Arial"/>
              </w:rPr>
              <w:t>Críticas, juicios e inferencias alrededor de objetos, eventos o personas con base en especulaciones de lo que se observa.</w:t>
            </w:r>
          </w:p>
          <w:p w14:paraId="065D310E" w14:textId="77777777" w:rsidR="00F14DF7" w:rsidRPr="00F14DF7" w:rsidRDefault="00F14DF7" w:rsidP="003B0446">
            <w:pPr>
              <w:pStyle w:val="Prrafodelista"/>
              <w:ind w:left="308"/>
              <w:rPr>
                <w:rFonts w:ascii="Arial" w:hAnsi="Arial" w:cs="Arial"/>
              </w:rPr>
            </w:pPr>
          </w:p>
          <w:p w14:paraId="402FA0FB" w14:textId="77777777" w:rsidR="00F14DF7" w:rsidRPr="00F14DF7" w:rsidRDefault="00F14DF7" w:rsidP="00F14DF7">
            <w:pPr>
              <w:pStyle w:val="Prrafodelista"/>
              <w:numPr>
                <w:ilvl w:val="0"/>
                <w:numId w:val="15"/>
              </w:numPr>
              <w:ind w:left="308"/>
              <w:rPr>
                <w:rFonts w:ascii="Arial" w:hAnsi="Arial" w:cs="Arial"/>
              </w:rPr>
            </w:pPr>
            <w:r w:rsidRPr="00F14DF7">
              <w:rPr>
                <w:rFonts w:ascii="Arial" w:hAnsi="Arial" w:cs="Arial"/>
              </w:rPr>
              <w:t>El alumno escribirá una narración breve, un artículo corto o una reseña que gire en torno a una de las situaciones mencionadas en el apartado 4.</w:t>
            </w:r>
          </w:p>
          <w:p w14:paraId="7E3F8E2D" w14:textId="77777777" w:rsidR="00F14DF7" w:rsidRPr="00F14DF7" w:rsidRDefault="00F14DF7" w:rsidP="003B0446">
            <w:pPr>
              <w:rPr>
                <w:rFonts w:ascii="Arial" w:hAnsi="Arial" w:cs="Arial"/>
                <w:highlight w:val="lightGray"/>
              </w:rPr>
            </w:pPr>
          </w:p>
          <w:p w14:paraId="673E621C" w14:textId="77777777" w:rsidR="00F14DF7" w:rsidRPr="00F14DF7" w:rsidRDefault="00F14DF7" w:rsidP="00F14DF7">
            <w:pPr>
              <w:pStyle w:val="Prrafodelista"/>
              <w:numPr>
                <w:ilvl w:val="0"/>
                <w:numId w:val="15"/>
              </w:numPr>
              <w:ind w:left="308"/>
              <w:rPr>
                <w:rFonts w:ascii="Arial" w:hAnsi="Arial" w:cs="Arial"/>
              </w:rPr>
            </w:pPr>
            <w:r w:rsidRPr="00F14DF7">
              <w:rPr>
                <w:rFonts w:ascii="Arial" w:hAnsi="Arial" w:cs="Arial"/>
              </w:rPr>
              <w:t xml:space="preserve">El alumno resolverá un ejercicio mediante el cual demuestre una de las siguientes habilidades: </w:t>
            </w:r>
          </w:p>
          <w:p w14:paraId="5F46BF7C" w14:textId="77777777" w:rsidR="00F14DF7" w:rsidRPr="00F14DF7" w:rsidRDefault="00F14DF7" w:rsidP="003B0446">
            <w:pPr>
              <w:pStyle w:val="Prrafodelista"/>
              <w:rPr>
                <w:rFonts w:ascii="Arial" w:hAnsi="Arial" w:cs="Arial"/>
              </w:rPr>
            </w:pPr>
          </w:p>
          <w:p w14:paraId="382CE6CB" w14:textId="77777777" w:rsidR="00F14DF7" w:rsidRPr="00F14DF7" w:rsidRDefault="00F14DF7" w:rsidP="00F14DF7">
            <w:pPr>
              <w:pStyle w:val="Prrafodelista"/>
              <w:numPr>
                <w:ilvl w:val="0"/>
                <w:numId w:val="12"/>
              </w:numPr>
              <w:rPr>
                <w:rFonts w:ascii="Arial" w:hAnsi="Arial" w:cs="Arial"/>
              </w:rPr>
            </w:pPr>
            <w:r w:rsidRPr="00F14DF7">
              <w:rPr>
                <w:rFonts w:ascii="Arial" w:hAnsi="Arial" w:cs="Arial"/>
              </w:rPr>
              <w:t>Identifica palabras desconocidas e infiere su significado por el contexto.</w:t>
            </w:r>
          </w:p>
          <w:p w14:paraId="2D9EBF0E" w14:textId="77777777" w:rsidR="00F14DF7" w:rsidRPr="00F14DF7" w:rsidRDefault="00F14DF7" w:rsidP="00F14DF7">
            <w:pPr>
              <w:pStyle w:val="Prrafodelista"/>
              <w:numPr>
                <w:ilvl w:val="0"/>
                <w:numId w:val="12"/>
              </w:numPr>
              <w:rPr>
                <w:rFonts w:ascii="Arial" w:hAnsi="Arial" w:cs="Arial"/>
              </w:rPr>
            </w:pPr>
            <w:r w:rsidRPr="00F14DF7">
              <w:rPr>
                <w:rFonts w:ascii="Arial" w:hAnsi="Arial" w:cs="Arial"/>
              </w:rPr>
              <w:t>Clasifica vocabulario de acuerdo a su significado.</w:t>
            </w:r>
          </w:p>
          <w:p w14:paraId="3E14569A" w14:textId="77777777" w:rsidR="00F14DF7" w:rsidRPr="00F14DF7" w:rsidRDefault="00F14DF7" w:rsidP="00F14DF7">
            <w:pPr>
              <w:pStyle w:val="Prrafodelista"/>
              <w:numPr>
                <w:ilvl w:val="0"/>
                <w:numId w:val="12"/>
              </w:numPr>
              <w:rPr>
                <w:rFonts w:ascii="Arial" w:hAnsi="Arial" w:cs="Arial"/>
              </w:rPr>
            </w:pPr>
            <w:r w:rsidRPr="00F14DF7">
              <w:rPr>
                <w:rFonts w:ascii="Arial" w:hAnsi="Arial" w:cs="Arial"/>
              </w:rPr>
              <w:t>Relaciona vocabulario e imágenes.</w:t>
            </w:r>
          </w:p>
          <w:p w14:paraId="2D4B159B" w14:textId="77777777" w:rsidR="00F14DF7" w:rsidRPr="00F14DF7" w:rsidRDefault="00F14DF7" w:rsidP="00F14DF7">
            <w:pPr>
              <w:pStyle w:val="Prrafodelista"/>
              <w:numPr>
                <w:ilvl w:val="0"/>
                <w:numId w:val="12"/>
              </w:numPr>
              <w:rPr>
                <w:rFonts w:ascii="Arial" w:hAnsi="Arial" w:cs="Arial"/>
              </w:rPr>
            </w:pPr>
            <w:r w:rsidRPr="00F14DF7">
              <w:rPr>
                <w:rFonts w:ascii="Arial" w:hAnsi="Arial" w:cs="Arial"/>
              </w:rPr>
              <w:t>Completa textos cortos con vocabulario seleccionado.</w:t>
            </w:r>
          </w:p>
          <w:p w14:paraId="3488B5F9" w14:textId="77777777" w:rsidR="00F14DF7" w:rsidRPr="00F14DF7" w:rsidRDefault="00F14DF7" w:rsidP="00F14DF7">
            <w:pPr>
              <w:pStyle w:val="Prrafodelista"/>
              <w:numPr>
                <w:ilvl w:val="0"/>
                <w:numId w:val="12"/>
              </w:numPr>
              <w:rPr>
                <w:rFonts w:ascii="Arial" w:hAnsi="Arial" w:cs="Arial"/>
              </w:rPr>
            </w:pPr>
            <w:r w:rsidRPr="00F14DF7">
              <w:rPr>
                <w:rFonts w:ascii="Arial" w:hAnsi="Arial" w:cs="Arial"/>
              </w:rPr>
              <w:t>Establece relaciones entre sinónimos y/o antónimos.</w:t>
            </w:r>
          </w:p>
          <w:p w14:paraId="7BB9E30D" w14:textId="77777777" w:rsidR="00F14DF7" w:rsidRPr="00F14DF7" w:rsidRDefault="00F14DF7" w:rsidP="00F14DF7">
            <w:pPr>
              <w:pStyle w:val="Prrafodelista"/>
              <w:numPr>
                <w:ilvl w:val="0"/>
                <w:numId w:val="12"/>
              </w:numPr>
              <w:rPr>
                <w:rFonts w:ascii="Arial" w:hAnsi="Arial" w:cs="Arial"/>
              </w:rPr>
            </w:pPr>
            <w:r w:rsidRPr="00F14DF7">
              <w:rPr>
                <w:rFonts w:ascii="Arial" w:hAnsi="Arial" w:cs="Arial"/>
              </w:rPr>
              <w:t>Infiere la función de afijos.</w:t>
            </w:r>
          </w:p>
          <w:p w14:paraId="25486282" w14:textId="77777777" w:rsidR="00F14DF7" w:rsidRPr="00F14DF7" w:rsidRDefault="00F14DF7" w:rsidP="003B0446">
            <w:pPr>
              <w:ind w:left="308"/>
              <w:rPr>
                <w:rFonts w:ascii="Arial" w:hAnsi="Arial" w:cs="Arial"/>
              </w:rPr>
            </w:pPr>
          </w:p>
          <w:p w14:paraId="64F7E792" w14:textId="77777777" w:rsidR="00F14DF7" w:rsidRPr="00F14DF7" w:rsidRDefault="00F14DF7" w:rsidP="003B0446">
            <w:pPr>
              <w:rPr>
                <w:rFonts w:ascii="Arial" w:hAnsi="Arial" w:cs="Arial"/>
              </w:rPr>
            </w:pPr>
            <w:r w:rsidRPr="00F14DF7">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57BBDC8" w14:textId="77777777" w:rsidR="00F14DF7" w:rsidRPr="00F14DF7" w:rsidRDefault="00F14DF7" w:rsidP="00F14DF7">
            <w:pPr>
              <w:pStyle w:val="Prrafodelista"/>
              <w:numPr>
                <w:ilvl w:val="0"/>
                <w:numId w:val="16"/>
              </w:numPr>
              <w:ind w:left="459"/>
              <w:rPr>
                <w:rFonts w:ascii="Arial" w:hAnsi="Arial" w:cs="Arial"/>
              </w:rPr>
            </w:pPr>
            <w:r w:rsidRPr="00F14DF7">
              <w:rPr>
                <w:rFonts w:ascii="Arial" w:hAnsi="Arial" w:cs="Arial"/>
              </w:rPr>
              <w:t>Ejercicio de comprensión auditiva.</w:t>
            </w:r>
          </w:p>
          <w:p w14:paraId="472C7128" w14:textId="77777777" w:rsidR="00F14DF7" w:rsidRPr="00F14DF7" w:rsidRDefault="00F14DF7" w:rsidP="00F14DF7">
            <w:pPr>
              <w:pStyle w:val="Prrafodelista"/>
              <w:numPr>
                <w:ilvl w:val="0"/>
                <w:numId w:val="16"/>
              </w:numPr>
              <w:ind w:left="459"/>
              <w:rPr>
                <w:rFonts w:ascii="Arial" w:hAnsi="Arial" w:cs="Arial"/>
              </w:rPr>
            </w:pPr>
            <w:r w:rsidRPr="00F14DF7">
              <w:rPr>
                <w:rFonts w:ascii="Arial" w:hAnsi="Arial" w:cs="Arial"/>
              </w:rPr>
              <w:t>Ejercicio de comprensión escrita.</w:t>
            </w:r>
          </w:p>
          <w:p w14:paraId="0EFDDAA9" w14:textId="77777777" w:rsidR="00F14DF7" w:rsidRPr="00F14DF7" w:rsidRDefault="00F14DF7" w:rsidP="00F14DF7">
            <w:pPr>
              <w:pStyle w:val="Prrafodelista"/>
              <w:numPr>
                <w:ilvl w:val="0"/>
                <w:numId w:val="16"/>
              </w:numPr>
              <w:ind w:left="352"/>
              <w:rPr>
                <w:rFonts w:ascii="Arial" w:hAnsi="Arial" w:cs="Arial"/>
              </w:rPr>
            </w:pPr>
            <w:r w:rsidRPr="00F14DF7">
              <w:rPr>
                <w:rFonts w:ascii="Arial" w:hAnsi="Arial" w:cs="Arial"/>
              </w:rPr>
              <w:t>Ejercicio de uso de la lengua.</w:t>
            </w:r>
          </w:p>
          <w:p w14:paraId="3BBA31AE" w14:textId="77777777" w:rsidR="00F14DF7" w:rsidRPr="00F14DF7" w:rsidRDefault="00F14DF7" w:rsidP="00F14DF7">
            <w:pPr>
              <w:pStyle w:val="Prrafodelista"/>
              <w:numPr>
                <w:ilvl w:val="0"/>
                <w:numId w:val="16"/>
              </w:numPr>
              <w:ind w:left="352"/>
              <w:rPr>
                <w:rFonts w:ascii="Arial" w:hAnsi="Arial" w:cs="Arial"/>
              </w:rPr>
            </w:pPr>
            <w:r w:rsidRPr="00F14DF7">
              <w:rPr>
                <w:rFonts w:ascii="Arial" w:hAnsi="Arial" w:cs="Arial"/>
              </w:rPr>
              <w:t>Diálogo (role play), debate o presentación.</w:t>
            </w:r>
          </w:p>
          <w:p w14:paraId="7110A119" w14:textId="77777777" w:rsidR="00F14DF7" w:rsidRPr="00F14DF7" w:rsidRDefault="00F14DF7" w:rsidP="00F14DF7">
            <w:pPr>
              <w:pStyle w:val="Prrafodelista"/>
              <w:numPr>
                <w:ilvl w:val="0"/>
                <w:numId w:val="16"/>
              </w:numPr>
              <w:ind w:left="352"/>
              <w:rPr>
                <w:rFonts w:ascii="Arial" w:hAnsi="Arial" w:cs="Arial"/>
              </w:rPr>
            </w:pPr>
            <w:r w:rsidRPr="00F14DF7">
              <w:rPr>
                <w:rFonts w:ascii="Arial" w:hAnsi="Arial" w:cs="Arial"/>
              </w:rPr>
              <w:t xml:space="preserve">Tríptico, narración breve o artículo corto. </w:t>
            </w:r>
          </w:p>
          <w:p w14:paraId="26012176" w14:textId="77777777" w:rsidR="00F14DF7" w:rsidRPr="00F14DF7" w:rsidRDefault="00F14DF7" w:rsidP="00F14DF7">
            <w:pPr>
              <w:pStyle w:val="Prrafodelista"/>
              <w:numPr>
                <w:ilvl w:val="0"/>
                <w:numId w:val="16"/>
              </w:numPr>
              <w:ind w:left="352"/>
              <w:rPr>
                <w:rFonts w:ascii="Arial" w:hAnsi="Arial" w:cs="Arial"/>
              </w:rPr>
            </w:pPr>
            <w:r w:rsidRPr="00F14DF7">
              <w:rPr>
                <w:rFonts w:ascii="Arial" w:hAnsi="Arial" w:cs="Arial"/>
              </w:rPr>
              <w:t>Ejercicio de vocabulario.</w:t>
            </w:r>
          </w:p>
          <w:p w14:paraId="146D7C91" w14:textId="77777777" w:rsidR="00F14DF7" w:rsidRPr="00F14DF7" w:rsidRDefault="00F14DF7" w:rsidP="003B0446">
            <w:pPr>
              <w:rPr>
                <w:rFonts w:ascii="Arial" w:hAnsi="Arial" w:cs="Arial"/>
              </w:rPr>
            </w:pPr>
          </w:p>
          <w:p w14:paraId="47509234" w14:textId="77777777" w:rsidR="00F14DF7" w:rsidRPr="00F14DF7" w:rsidRDefault="00F14DF7" w:rsidP="003B0446">
            <w:pPr>
              <w:rPr>
                <w:rFonts w:ascii="Arial" w:hAnsi="Arial" w:cs="Arial"/>
              </w:rPr>
            </w:pPr>
          </w:p>
          <w:p w14:paraId="7905B253" w14:textId="77777777" w:rsidR="00F14DF7" w:rsidRPr="00F14DF7" w:rsidRDefault="00F14DF7" w:rsidP="003B0446">
            <w:pPr>
              <w:rPr>
                <w:rFonts w:ascii="Arial" w:hAnsi="Arial" w:cs="Arial"/>
              </w:rPr>
            </w:pPr>
          </w:p>
          <w:p w14:paraId="6A970765" w14:textId="77777777" w:rsidR="00F14DF7" w:rsidRPr="00F14DF7" w:rsidRDefault="00F14DF7" w:rsidP="003B0446">
            <w:pPr>
              <w:rPr>
                <w:rFonts w:ascii="Arial" w:hAnsi="Arial" w:cs="Arial"/>
              </w:rPr>
            </w:pPr>
            <w:r w:rsidRPr="00F14DF7">
              <w:rPr>
                <w:rFonts w:ascii="Arial" w:hAnsi="Arial" w:cs="Arial"/>
              </w:rPr>
              <w:t>*Todos los ejercicios deberán estar contextualizados, es decir, deberán desarrollarse en torno a algún tema de utilidad, actual y/o de interés y para los estudiantes y pertinente para los objetivos lingüísticos y comunicativos que se plantean en la unidad.</w:t>
            </w:r>
          </w:p>
        </w:tc>
        <w:tc>
          <w:tcPr>
            <w:tcW w:w="3139" w:type="dxa"/>
            <w:tcBorders>
              <w:top w:val="single" w:sz="4" w:space="0" w:color="000000"/>
              <w:left w:val="single" w:sz="4" w:space="0" w:color="000000"/>
              <w:bottom w:val="single" w:sz="4" w:space="0" w:color="000000"/>
              <w:right w:val="single" w:sz="4" w:space="0" w:color="000000"/>
            </w:tcBorders>
          </w:tcPr>
          <w:p w14:paraId="3F03A79A" w14:textId="77777777" w:rsidR="00F14DF7" w:rsidRPr="00F14DF7" w:rsidRDefault="00F14DF7" w:rsidP="003B0446">
            <w:pPr>
              <w:rPr>
                <w:rFonts w:ascii="Arial" w:hAnsi="Arial" w:cs="Arial"/>
              </w:rPr>
            </w:pPr>
            <w:r w:rsidRPr="00F14DF7">
              <w:rPr>
                <w:rFonts w:ascii="Arial" w:hAnsi="Arial" w:cs="Arial"/>
              </w:rPr>
              <w:t xml:space="preserve">Elementos necesarios para plantear el contexto: textos, imágenes, videos, recursos multimedia, formatos, audios, guiones de diálogos, etc. </w:t>
            </w:r>
          </w:p>
          <w:p w14:paraId="0A4186BB" w14:textId="77777777" w:rsidR="00F14DF7" w:rsidRPr="00F14DF7" w:rsidRDefault="00F14DF7" w:rsidP="003B0446">
            <w:pPr>
              <w:rPr>
                <w:rFonts w:ascii="Arial" w:hAnsi="Arial" w:cs="Arial"/>
              </w:rPr>
            </w:pPr>
          </w:p>
          <w:p w14:paraId="0EDA67DD" w14:textId="77777777" w:rsidR="00F14DF7" w:rsidRPr="00F14DF7" w:rsidRDefault="00F14DF7" w:rsidP="003B0446">
            <w:pPr>
              <w:rPr>
                <w:rFonts w:ascii="Arial" w:hAnsi="Arial" w:cs="Arial"/>
              </w:rPr>
            </w:pPr>
            <w:r w:rsidRPr="00F14DF7">
              <w:rPr>
                <w:rFonts w:ascii="Arial" w:hAnsi="Arial" w:cs="Arial"/>
              </w:rPr>
              <w:t>Rúbricas de evaluación para las habilidades oral y escrita.</w:t>
            </w:r>
          </w:p>
          <w:p w14:paraId="6BCF380A" w14:textId="77777777" w:rsidR="00F14DF7" w:rsidRPr="00F14DF7" w:rsidRDefault="00F14DF7" w:rsidP="003B0446">
            <w:pPr>
              <w:rPr>
                <w:rFonts w:ascii="Arial" w:hAnsi="Arial" w:cs="Arial"/>
              </w:rPr>
            </w:pPr>
          </w:p>
          <w:p w14:paraId="07A5BEAA" w14:textId="77777777" w:rsidR="00F14DF7" w:rsidRPr="00F14DF7" w:rsidRDefault="00F14DF7" w:rsidP="003B0446">
            <w:pPr>
              <w:rPr>
                <w:rFonts w:ascii="Arial" w:hAnsi="Arial" w:cs="Arial"/>
              </w:rPr>
            </w:pPr>
            <w:r w:rsidRPr="00F14DF7">
              <w:rPr>
                <w:rFonts w:ascii="Arial" w:hAnsi="Arial" w:cs="Arial"/>
              </w:rPr>
              <w:t>Clave de respuestas para los ejercicios de comprensión auditiva, comprensión escrita, uso de la lengua, pronunciación y vocabulario.</w:t>
            </w:r>
          </w:p>
        </w:tc>
      </w:tr>
    </w:tbl>
    <w:p w14:paraId="41A5E681" w14:textId="77777777" w:rsidR="00F14DF7" w:rsidRDefault="00F14DF7" w:rsidP="00A805E3">
      <w:pPr>
        <w:ind w:left="-1419" w:right="10967"/>
        <w:rPr>
          <w:rFonts w:ascii="Arial" w:hAnsi="Arial" w:cs="Arial"/>
          <w:lang w:val="en-US"/>
        </w:rPr>
      </w:pPr>
    </w:p>
    <w:p w14:paraId="1488C8B2" w14:textId="77777777" w:rsidR="00F14DF7" w:rsidRDefault="00F14DF7" w:rsidP="00A805E3">
      <w:pPr>
        <w:ind w:left="-1419" w:right="10967"/>
        <w:rPr>
          <w:rFonts w:ascii="Arial" w:hAnsi="Arial" w:cs="Arial"/>
          <w:lang w:val="en-US"/>
        </w:rPr>
      </w:pPr>
    </w:p>
    <w:p w14:paraId="5E88025E" w14:textId="77777777" w:rsidR="00F14DF7" w:rsidRDefault="00F14DF7" w:rsidP="00A805E3">
      <w:pPr>
        <w:ind w:left="-1419" w:right="10967"/>
        <w:rPr>
          <w:rFonts w:ascii="Arial" w:hAnsi="Arial" w:cs="Arial"/>
          <w:lang w:val="en-US"/>
        </w:rPr>
      </w:pPr>
    </w:p>
    <w:p w14:paraId="22CFC8B6" w14:textId="77777777" w:rsidR="00F14DF7" w:rsidRDefault="00F14DF7" w:rsidP="00A805E3">
      <w:pPr>
        <w:ind w:left="-1419" w:right="10967"/>
        <w:rPr>
          <w:rFonts w:ascii="Arial" w:hAnsi="Arial" w:cs="Arial"/>
          <w:lang w:val="en-US"/>
        </w:rPr>
      </w:pPr>
    </w:p>
    <w:p w14:paraId="1853AB90" w14:textId="77777777" w:rsidR="00F14DF7" w:rsidRDefault="00F14DF7" w:rsidP="00A805E3">
      <w:pPr>
        <w:ind w:left="-1419" w:right="10967"/>
        <w:rPr>
          <w:rFonts w:ascii="Arial" w:hAnsi="Arial" w:cs="Arial"/>
          <w:lang w:val="en-US"/>
        </w:rPr>
      </w:pPr>
    </w:p>
    <w:p w14:paraId="5CE964B0" w14:textId="77777777" w:rsidR="00F14DF7" w:rsidRDefault="00F14DF7" w:rsidP="00A805E3">
      <w:pPr>
        <w:ind w:left="-1419" w:right="10967"/>
        <w:rPr>
          <w:rFonts w:ascii="Arial" w:hAnsi="Arial" w:cs="Arial"/>
          <w:lang w:val="en-US"/>
        </w:rPr>
      </w:pPr>
    </w:p>
    <w:p w14:paraId="00C8A8AE" w14:textId="77777777" w:rsidR="00F14DF7" w:rsidRDefault="00F14DF7" w:rsidP="00A805E3">
      <w:pPr>
        <w:ind w:left="-1419" w:right="10967"/>
        <w:rPr>
          <w:rFonts w:ascii="Arial" w:hAnsi="Arial" w:cs="Arial"/>
          <w:lang w:val="en-US"/>
        </w:rPr>
      </w:pPr>
    </w:p>
    <w:p w14:paraId="2CFBCE8A" w14:textId="77777777" w:rsidR="00F14DF7" w:rsidRDefault="00F14DF7" w:rsidP="00A805E3">
      <w:pPr>
        <w:ind w:left="-1419" w:right="10967"/>
        <w:rPr>
          <w:rFonts w:ascii="Arial" w:hAnsi="Arial" w:cs="Arial"/>
          <w:lang w:val="en-US"/>
        </w:rPr>
      </w:pPr>
    </w:p>
    <w:p w14:paraId="532F47DE" w14:textId="77777777" w:rsidR="00F14DF7" w:rsidRDefault="00F14DF7" w:rsidP="00A805E3">
      <w:pPr>
        <w:ind w:left="-1419" w:right="10967"/>
        <w:rPr>
          <w:rFonts w:ascii="Arial" w:hAnsi="Arial" w:cs="Arial"/>
          <w:lang w:val="en-US"/>
        </w:rPr>
      </w:pPr>
    </w:p>
    <w:p w14:paraId="57E4FCC8" w14:textId="77777777" w:rsidR="00F14DF7" w:rsidRDefault="00F14DF7" w:rsidP="00A805E3">
      <w:pPr>
        <w:ind w:left="-1419" w:right="10967"/>
        <w:rPr>
          <w:rFonts w:ascii="Arial" w:hAnsi="Arial" w:cs="Arial"/>
          <w:lang w:val="en-US"/>
        </w:rPr>
      </w:pPr>
    </w:p>
    <w:p w14:paraId="06C260D2" w14:textId="77777777" w:rsidR="00EA3684" w:rsidRPr="00B57146" w:rsidRDefault="00EA3684" w:rsidP="00EA3684">
      <w:pPr>
        <w:rPr>
          <w:rFonts w:ascii="Arial" w:hAnsi="Arial" w:cs="Arial"/>
        </w:rPr>
      </w:pPr>
    </w:p>
    <w:p w14:paraId="6A091BCC" w14:textId="77777777" w:rsidR="00034782" w:rsidRDefault="00034782">
      <w: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3216"/>
        <w:gridCol w:w="3216"/>
      </w:tblGrid>
      <w:tr w:rsidR="00EA3684" w:rsidRPr="00B57146" w14:paraId="0EB7025F" w14:textId="77777777" w:rsidTr="00221CEC">
        <w:trPr>
          <w:trHeight w:val="347"/>
        </w:trPr>
        <w:tc>
          <w:tcPr>
            <w:tcW w:w="9648" w:type="dxa"/>
            <w:gridSpan w:val="3"/>
            <w:tcBorders>
              <w:top w:val="single" w:sz="4" w:space="0" w:color="auto"/>
              <w:left w:val="single" w:sz="4" w:space="0" w:color="auto"/>
              <w:bottom w:val="single" w:sz="4" w:space="0" w:color="auto"/>
              <w:right w:val="single" w:sz="4" w:space="0" w:color="auto"/>
            </w:tcBorders>
            <w:vAlign w:val="center"/>
          </w:tcPr>
          <w:p w14:paraId="7A7C5432" w14:textId="77777777" w:rsidR="00EA3684" w:rsidRPr="00B57146" w:rsidRDefault="00EA3684" w:rsidP="00221CEC">
            <w:pPr>
              <w:jc w:val="center"/>
              <w:rPr>
                <w:rFonts w:ascii="Arial" w:hAnsi="Arial" w:cs="Arial"/>
              </w:rPr>
            </w:pPr>
            <w:r w:rsidRPr="00034782">
              <w:rPr>
                <w:rFonts w:ascii="Arial" w:hAnsi="Arial" w:cs="Arial"/>
                <w:b/>
                <w:highlight w:val="yellow"/>
              </w:rPr>
              <w:t>Primera evaluación parcial</w:t>
            </w:r>
          </w:p>
        </w:tc>
      </w:tr>
      <w:tr w:rsidR="00EA3684" w:rsidRPr="00B57146" w14:paraId="13BD5FA5" w14:textId="77777777" w:rsidTr="00221CEC">
        <w:trPr>
          <w:trHeight w:val="347"/>
        </w:trPr>
        <w:tc>
          <w:tcPr>
            <w:tcW w:w="3216" w:type="dxa"/>
            <w:tcBorders>
              <w:top w:val="single" w:sz="4" w:space="0" w:color="auto"/>
              <w:left w:val="single" w:sz="4" w:space="0" w:color="auto"/>
              <w:bottom w:val="single" w:sz="4" w:space="0" w:color="auto"/>
              <w:right w:val="single" w:sz="4" w:space="0" w:color="auto"/>
            </w:tcBorders>
            <w:vAlign w:val="center"/>
          </w:tcPr>
          <w:p w14:paraId="1DE2A1E6" w14:textId="77777777" w:rsidR="00EA3684" w:rsidRPr="00B57146" w:rsidRDefault="00EA3684" w:rsidP="00221CEC">
            <w:pPr>
              <w:jc w:val="center"/>
              <w:rPr>
                <w:rFonts w:ascii="Arial" w:hAnsi="Arial" w:cs="Arial"/>
                <w:b/>
              </w:rPr>
            </w:pPr>
            <w:r w:rsidRPr="00B57146">
              <w:rPr>
                <w:rFonts w:ascii="Arial" w:hAnsi="Arial" w:cs="Arial"/>
                <w:b/>
              </w:rPr>
              <w:t xml:space="preserve">Evidencia </w:t>
            </w:r>
          </w:p>
        </w:tc>
        <w:tc>
          <w:tcPr>
            <w:tcW w:w="3216" w:type="dxa"/>
            <w:tcBorders>
              <w:top w:val="single" w:sz="4" w:space="0" w:color="auto"/>
              <w:left w:val="single" w:sz="4" w:space="0" w:color="auto"/>
              <w:bottom w:val="single" w:sz="4" w:space="0" w:color="auto"/>
              <w:right w:val="single" w:sz="4" w:space="0" w:color="auto"/>
            </w:tcBorders>
            <w:vAlign w:val="center"/>
          </w:tcPr>
          <w:p w14:paraId="1A69AE8D" w14:textId="77777777" w:rsidR="00EA3684" w:rsidRPr="00B57146" w:rsidRDefault="00EA3684" w:rsidP="00221CEC">
            <w:pPr>
              <w:jc w:val="center"/>
              <w:rPr>
                <w:rFonts w:ascii="Arial" w:hAnsi="Arial" w:cs="Arial"/>
                <w:b/>
              </w:rPr>
            </w:pPr>
            <w:r w:rsidRPr="00B57146">
              <w:rPr>
                <w:rFonts w:ascii="Arial" w:hAnsi="Arial" w:cs="Arial"/>
                <w:b/>
              </w:rPr>
              <w:t xml:space="preserve">Instrumento </w:t>
            </w:r>
          </w:p>
        </w:tc>
        <w:tc>
          <w:tcPr>
            <w:tcW w:w="3216" w:type="dxa"/>
            <w:tcBorders>
              <w:top w:val="single" w:sz="4" w:space="0" w:color="auto"/>
              <w:left w:val="single" w:sz="4" w:space="0" w:color="auto"/>
              <w:bottom w:val="single" w:sz="4" w:space="0" w:color="auto"/>
              <w:right w:val="single" w:sz="4" w:space="0" w:color="auto"/>
            </w:tcBorders>
            <w:vAlign w:val="center"/>
          </w:tcPr>
          <w:p w14:paraId="635A2153" w14:textId="77777777" w:rsidR="00EA3684" w:rsidRPr="00B57146" w:rsidRDefault="00EA3684" w:rsidP="00221CEC">
            <w:pPr>
              <w:jc w:val="center"/>
              <w:rPr>
                <w:rFonts w:ascii="Arial" w:hAnsi="Arial" w:cs="Arial"/>
                <w:b/>
              </w:rPr>
            </w:pPr>
            <w:r w:rsidRPr="00B57146">
              <w:rPr>
                <w:rFonts w:ascii="Arial" w:hAnsi="Arial" w:cs="Arial"/>
                <w:b/>
              </w:rPr>
              <w:t xml:space="preserve">Porcentaje </w:t>
            </w:r>
          </w:p>
        </w:tc>
      </w:tr>
      <w:tr w:rsidR="00EA3684" w:rsidRPr="00B57146" w14:paraId="18E03E78" w14:textId="77777777" w:rsidTr="00221CEC">
        <w:trPr>
          <w:trHeight w:val="347"/>
        </w:trPr>
        <w:tc>
          <w:tcPr>
            <w:tcW w:w="3216" w:type="dxa"/>
            <w:tcBorders>
              <w:top w:val="single" w:sz="4" w:space="0" w:color="auto"/>
              <w:left w:val="single" w:sz="4" w:space="0" w:color="auto"/>
              <w:bottom w:val="single" w:sz="4" w:space="0" w:color="auto"/>
              <w:right w:val="single" w:sz="4" w:space="0" w:color="auto"/>
            </w:tcBorders>
            <w:vAlign w:val="center"/>
          </w:tcPr>
          <w:p w14:paraId="630B0565" w14:textId="77777777" w:rsidR="00EA3684" w:rsidRPr="00B57146" w:rsidRDefault="00EA3684" w:rsidP="00221CEC">
            <w:pPr>
              <w:jc w:val="both"/>
              <w:rPr>
                <w:rFonts w:ascii="Arial" w:hAnsi="Arial" w:cs="Arial"/>
              </w:rPr>
            </w:pPr>
            <w:r>
              <w:rPr>
                <w:rFonts w:ascii="Arial" w:hAnsi="Arial" w:cs="Arial"/>
              </w:rPr>
              <w:t>4</w:t>
            </w:r>
            <w:r w:rsidRPr="00B57146">
              <w:rPr>
                <w:rFonts w:ascii="Arial" w:hAnsi="Arial" w:cs="Arial"/>
              </w:rPr>
              <w:t xml:space="preserve"> </w:t>
            </w:r>
            <w:r>
              <w:rPr>
                <w:rFonts w:ascii="Arial" w:hAnsi="Arial" w:cs="Arial"/>
              </w:rPr>
              <w:t>actividades llevadas a cabo en el</w:t>
            </w:r>
            <w:r w:rsidRPr="00B57146">
              <w:rPr>
                <w:rFonts w:ascii="Arial" w:hAnsi="Arial" w:cs="Arial"/>
              </w:rPr>
              <w:t xml:space="preserve"> centro de auto acceso </w:t>
            </w:r>
            <w:r>
              <w:rPr>
                <w:rStyle w:val="Refdenotaalpie"/>
                <w:rFonts w:ascii="Arial" w:hAnsi="Arial" w:cs="Arial"/>
              </w:rPr>
              <w:footnoteReference w:id="1"/>
            </w:r>
          </w:p>
        </w:tc>
        <w:tc>
          <w:tcPr>
            <w:tcW w:w="3216" w:type="dxa"/>
            <w:tcBorders>
              <w:top w:val="single" w:sz="4" w:space="0" w:color="auto"/>
              <w:left w:val="single" w:sz="4" w:space="0" w:color="auto"/>
              <w:bottom w:val="single" w:sz="4" w:space="0" w:color="auto"/>
              <w:right w:val="single" w:sz="4" w:space="0" w:color="auto"/>
            </w:tcBorders>
            <w:vAlign w:val="center"/>
          </w:tcPr>
          <w:p w14:paraId="38DAE655" w14:textId="77777777" w:rsidR="00EA3684" w:rsidRPr="00B57146" w:rsidRDefault="00EA3684" w:rsidP="00221CEC">
            <w:pPr>
              <w:jc w:val="both"/>
              <w:rPr>
                <w:rFonts w:ascii="Arial" w:hAnsi="Arial" w:cs="Arial"/>
              </w:rPr>
            </w:pPr>
            <w:r w:rsidRPr="00B57146">
              <w:rPr>
                <w:rFonts w:ascii="Arial" w:hAnsi="Arial" w:cs="Arial"/>
              </w:rPr>
              <w:t>Portafolio de evidencias del CAA</w:t>
            </w:r>
          </w:p>
        </w:tc>
        <w:tc>
          <w:tcPr>
            <w:tcW w:w="3216" w:type="dxa"/>
            <w:tcBorders>
              <w:top w:val="single" w:sz="4" w:space="0" w:color="auto"/>
              <w:left w:val="single" w:sz="4" w:space="0" w:color="auto"/>
              <w:bottom w:val="single" w:sz="4" w:space="0" w:color="auto"/>
              <w:right w:val="single" w:sz="4" w:space="0" w:color="auto"/>
            </w:tcBorders>
            <w:vAlign w:val="center"/>
          </w:tcPr>
          <w:p w14:paraId="40C32146" w14:textId="77777777" w:rsidR="00EA3684" w:rsidRPr="00B57146" w:rsidRDefault="00EA3684" w:rsidP="00221CEC">
            <w:pPr>
              <w:jc w:val="center"/>
              <w:rPr>
                <w:rFonts w:ascii="Arial" w:hAnsi="Arial" w:cs="Arial"/>
              </w:rPr>
            </w:pPr>
            <w:r w:rsidRPr="00B57146">
              <w:rPr>
                <w:rFonts w:ascii="Arial" w:hAnsi="Arial" w:cs="Arial"/>
              </w:rPr>
              <w:t>10%</w:t>
            </w:r>
          </w:p>
        </w:tc>
      </w:tr>
      <w:tr w:rsidR="00EA3684" w:rsidRPr="00B57146" w14:paraId="4BB1CD65" w14:textId="77777777" w:rsidTr="00221CEC">
        <w:trPr>
          <w:trHeight w:val="347"/>
        </w:trPr>
        <w:tc>
          <w:tcPr>
            <w:tcW w:w="3216" w:type="dxa"/>
            <w:tcBorders>
              <w:top w:val="single" w:sz="4" w:space="0" w:color="auto"/>
              <w:left w:val="single" w:sz="4" w:space="0" w:color="auto"/>
              <w:bottom w:val="single" w:sz="4" w:space="0" w:color="auto"/>
              <w:right w:val="single" w:sz="4" w:space="0" w:color="auto"/>
            </w:tcBorders>
            <w:vAlign w:val="center"/>
          </w:tcPr>
          <w:p w14:paraId="6DC9325F" w14:textId="77777777" w:rsidR="00EA3684" w:rsidRPr="00B57146" w:rsidRDefault="00EA3684" w:rsidP="00221CEC">
            <w:pPr>
              <w:rPr>
                <w:rFonts w:ascii="Arial" w:hAnsi="Arial" w:cs="Arial"/>
              </w:rPr>
            </w:pPr>
            <w:r w:rsidRPr="00B57146">
              <w:rPr>
                <w:rFonts w:ascii="Arial" w:hAnsi="Arial" w:cs="Arial"/>
              </w:rPr>
              <w:t>Proyecto relacionado con el área disciplinar de los estudiantes</w:t>
            </w:r>
          </w:p>
        </w:tc>
        <w:tc>
          <w:tcPr>
            <w:tcW w:w="3216" w:type="dxa"/>
            <w:tcBorders>
              <w:top w:val="single" w:sz="4" w:space="0" w:color="auto"/>
              <w:left w:val="single" w:sz="4" w:space="0" w:color="auto"/>
              <w:bottom w:val="single" w:sz="4" w:space="0" w:color="auto"/>
              <w:right w:val="single" w:sz="4" w:space="0" w:color="auto"/>
            </w:tcBorders>
            <w:vAlign w:val="center"/>
          </w:tcPr>
          <w:p w14:paraId="5A9E49DE" w14:textId="77777777" w:rsidR="00EA3684" w:rsidRPr="00B57146" w:rsidRDefault="00EA3684" w:rsidP="00221CEC">
            <w:pPr>
              <w:rPr>
                <w:rFonts w:ascii="Arial" w:hAnsi="Arial" w:cs="Arial"/>
              </w:rPr>
            </w:pPr>
            <w:r w:rsidRPr="00B57146">
              <w:rPr>
                <w:rFonts w:ascii="Arial" w:hAnsi="Arial" w:cs="Arial"/>
              </w:rPr>
              <w:t xml:space="preserve">Rúbrica de evaluación del proyecto </w:t>
            </w:r>
          </w:p>
        </w:tc>
        <w:tc>
          <w:tcPr>
            <w:tcW w:w="3216" w:type="dxa"/>
            <w:tcBorders>
              <w:top w:val="single" w:sz="4" w:space="0" w:color="auto"/>
              <w:left w:val="single" w:sz="4" w:space="0" w:color="auto"/>
              <w:bottom w:val="single" w:sz="4" w:space="0" w:color="auto"/>
              <w:right w:val="single" w:sz="4" w:space="0" w:color="auto"/>
            </w:tcBorders>
            <w:vAlign w:val="center"/>
          </w:tcPr>
          <w:p w14:paraId="05849E19" w14:textId="77777777" w:rsidR="00EA3684" w:rsidRPr="00B57146" w:rsidRDefault="00EA3684" w:rsidP="00221CEC">
            <w:pPr>
              <w:jc w:val="center"/>
              <w:rPr>
                <w:rFonts w:ascii="Arial" w:hAnsi="Arial" w:cs="Arial"/>
              </w:rPr>
            </w:pPr>
            <w:r w:rsidRPr="00B57146">
              <w:rPr>
                <w:rFonts w:ascii="Arial" w:hAnsi="Arial" w:cs="Arial"/>
              </w:rPr>
              <w:t>10%</w:t>
            </w:r>
          </w:p>
        </w:tc>
      </w:tr>
      <w:tr w:rsidR="00EA3684" w:rsidRPr="00B57146" w14:paraId="2FF92D1A" w14:textId="77777777" w:rsidTr="00221CEC">
        <w:trPr>
          <w:trHeight w:val="347"/>
        </w:trPr>
        <w:tc>
          <w:tcPr>
            <w:tcW w:w="3216" w:type="dxa"/>
            <w:tcBorders>
              <w:top w:val="single" w:sz="4" w:space="0" w:color="auto"/>
              <w:left w:val="single" w:sz="4" w:space="0" w:color="auto"/>
              <w:bottom w:val="single" w:sz="4" w:space="0" w:color="auto"/>
              <w:right w:val="single" w:sz="4" w:space="0" w:color="auto"/>
            </w:tcBorders>
            <w:vAlign w:val="center"/>
          </w:tcPr>
          <w:p w14:paraId="7F216AE3" w14:textId="77777777" w:rsidR="00EA3684" w:rsidRPr="00B57146" w:rsidRDefault="00EA3684" w:rsidP="00221CEC">
            <w:pPr>
              <w:rPr>
                <w:rFonts w:ascii="Arial" w:hAnsi="Arial" w:cs="Arial"/>
              </w:rPr>
            </w:pPr>
            <w:r w:rsidRPr="00B57146">
              <w:rPr>
                <w:rFonts w:ascii="Arial" w:hAnsi="Arial" w:cs="Arial"/>
              </w:rPr>
              <w:t>Examen departamental</w:t>
            </w:r>
          </w:p>
          <w:p w14:paraId="400E8671" w14:textId="77777777" w:rsidR="00EA3684" w:rsidRPr="00B57146" w:rsidRDefault="00EA3684" w:rsidP="00221CEC">
            <w:pPr>
              <w:rPr>
                <w:rFonts w:ascii="Arial" w:hAnsi="Arial" w:cs="Arial"/>
              </w:rPr>
            </w:pPr>
            <w:r w:rsidRPr="00B57146">
              <w:rPr>
                <w:rFonts w:ascii="Arial" w:hAnsi="Arial" w:cs="Arial"/>
              </w:rPr>
              <w:t>Uso de la lengua: 16%</w:t>
            </w:r>
          </w:p>
          <w:p w14:paraId="0848802F" w14:textId="77777777" w:rsidR="00EA3684" w:rsidRPr="00B57146" w:rsidRDefault="00EA3684" w:rsidP="00221CEC">
            <w:pPr>
              <w:rPr>
                <w:rFonts w:ascii="Arial" w:hAnsi="Arial" w:cs="Arial"/>
              </w:rPr>
            </w:pPr>
            <w:r w:rsidRPr="00B57146">
              <w:rPr>
                <w:rFonts w:ascii="Arial" w:hAnsi="Arial" w:cs="Arial"/>
              </w:rPr>
              <w:t>Lectura: 16%</w:t>
            </w:r>
          </w:p>
          <w:p w14:paraId="606A4A76" w14:textId="77777777" w:rsidR="00EA3684" w:rsidRPr="00B57146" w:rsidRDefault="00EA3684" w:rsidP="00221CEC">
            <w:pPr>
              <w:rPr>
                <w:rFonts w:ascii="Arial" w:hAnsi="Arial" w:cs="Arial"/>
              </w:rPr>
            </w:pPr>
            <w:r w:rsidRPr="00B57146">
              <w:rPr>
                <w:rFonts w:ascii="Arial" w:hAnsi="Arial" w:cs="Arial"/>
              </w:rPr>
              <w:t>Escritura: 16%</w:t>
            </w:r>
          </w:p>
          <w:p w14:paraId="68B78454" w14:textId="77777777" w:rsidR="00EA3684" w:rsidRPr="00B57146" w:rsidRDefault="00EA3684" w:rsidP="00221CEC">
            <w:pPr>
              <w:rPr>
                <w:rFonts w:ascii="Arial" w:hAnsi="Arial" w:cs="Arial"/>
              </w:rPr>
            </w:pPr>
            <w:r w:rsidRPr="00B57146">
              <w:rPr>
                <w:rFonts w:ascii="Arial" w:hAnsi="Arial" w:cs="Arial"/>
              </w:rPr>
              <w:t>Expresión oral: 16%</w:t>
            </w:r>
          </w:p>
          <w:p w14:paraId="635C8732" w14:textId="77777777" w:rsidR="00EA3684" w:rsidRPr="00B57146" w:rsidRDefault="00EA3684" w:rsidP="00221CEC">
            <w:pPr>
              <w:rPr>
                <w:rFonts w:ascii="Arial" w:hAnsi="Arial" w:cs="Arial"/>
              </w:rPr>
            </w:pPr>
            <w:r w:rsidRPr="00B57146">
              <w:rPr>
                <w:rFonts w:ascii="Arial" w:hAnsi="Arial" w:cs="Arial"/>
              </w:rPr>
              <w:t>Comprensión auditiva: 16%</w:t>
            </w:r>
          </w:p>
        </w:tc>
        <w:tc>
          <w:tcPr>
            <w:tcW w:w="3216" w:type="dxa"/>
            <w:tcBorders>
              <w:top w:val="single" w:sz="4" w:space="0" w:color="auto"/>
              <w:left w:val="single" w:sz="4" w:space="0" w:color="auto"/>
              <w:bottom w:val="single" w:sz="4" w:space="0" w:color="auto"/>
              <w:right w:val="single" w:sz="4" w:space="0" w:color="auto"/>
            </w:tcBorders>
            <w:vAlign w:val="center"/>
          </w:tcPr>
          <w:p w14:paraId="6FBB6C97" w14:textId="77777777" w:rsidR="00EA3684" w:rsidRPr="00B57146" w:rsidRDefault="00EA3684" w:rsidP="00221CEC">
            <w:pPr>
              <w:rPr>
                <w:rFonts w:ascii="Arial" w:hAnsi="Arial" w:cs="Arial"/>
              </w:rPr>
            </w:pPr>
            <w:r w:rsidRPr="00B57146">
              <w:rPr>
                <w:rFonts w:ascii="Arial" w:hAnsi="Arial" w:cs="Arial"/>
              </w:rPr>
              <w:t xml:space="preserve">Examen </w:t>
            </w:r>
          </w:p>
          <w:p w14:paraId="0441DE7C" w14:textId="77777777" w:rsidR="00EA3684" w:rsidRPr="00B57146" w:rsidRDefault="00EA3684" w:rsidP="00221CEC">
            <w:pPr>
              <w:rPr>
                <w:rFonts w:ascii="Arial" w:hAnsi="Arial" w:cs="Arial"/>
              </w:rPr>
            </w:pPr>
            <w:r w:rsidRPr="00B57146">
              <w:rPr>
                <w:rFonts w:ascii="Arial" w:hAnsi="Arial" w:cs="Arial"/>
              </w:rPr>
              <w:t xml:space="preserve">Clave de respuestas del examen </w:t>
            </w:r>
          </w:p>
          <w:p w14:paraId="6E00F7D0" w14:textId="77777777" w:rsidR="00EA3684" w:rsidRPr="00B57146" w:rsidRDefault="00EA3684" w:rsidP="00221CEC">
            <w:pPr>
              <w:rPr>
                <w:rFonts w:ascii="Arial" w:hAnsi="Arial" w:cs="Arial"/>
              </w:rPr>
            </w:pPr>
            <w:r w:rsidRPr="00B57146">
              <w:rPr>
                <w:rFonts w:ascii="Arial" w:hAnsi="Arial" w:cs="Arial"/>
              </w:rPr>
              <w:t>Rúbricas de evaluación de las habilidades productivas</w:t>
            </w:r>
          </w:p>
          <w:p w14:paraId="362FCC51" w14:textId="77777777" w:rsidR="00EA3684" w:rsidRPr="00B57146" w:rsidRDefault="00EA3684" w:rsidP="00221CEC">
            <w:pPr>
              <w:rPr>
                <w:rFonts w:ascii="Arial" w:hAnsi="Arial" w:cs="Arial"/>
              </w:rPr>
            </w:pPr>
            <w:r w:rsidRPr="00B57146">
              <w:rPr>
                <w:rFonts w:ascii="Arial" w:hAnsi="Arial" w:cs="Arial"/>
              </w:rPr>
              <w:t>Tabla de contenidos del examen</w:t>
            </w:r>
          </w:p>
        </w:tc>
        <w:tc>
          <w:tcPr>
            <w:tcW w:w="3216" w:type="dxa"/>
            <w:tcBorders>
              <w:top w:val="single" w:sz="4" w:space="0" w:color="auto"/>
              <w:left w:val="single" w:sz="4" w:space="0" w:color="auto"/>
              <w:bottom w:val="single" w:sz="4" w:space="0" w:color="auto"/>
              <w:right w:val="single" w:sz="4" w:space="0" w:color="auto"/>
            </w:tcBorders>
            <w:vAlign w:val="center"/>
          </w:tcPr>
          <w:p w14:paraId="62BE0CAD" w14:textId="77777777" w:rsidR="00EA3684" w:rsidRPr="00B57146" w:rsidRDefault="00EA3684" w:rsidP="00221CEC">
            <w:pPr>
              <w:jc w:val="center"/>
              <w:rPr>
                <w:rFonts w:ascii="Arial" w:hAnsi="Arial" w:cs="Arial"/>
              </w:rPr>
            </w:pPr>
            <w:r w:rsidRPr="00B57146">
              <w:rPr>
                <w:rFonts w:ascii="Arial" w:hAnsi="Arial" w:cs="Arial"/>
              </w:rPr>
              <w:t>80 %</w:t>
            </w:r>
          </w:p>
        </w:tc>
      </w:tr>
    </w:tbl>
    <w:p w14:paraId="054419A3" w14:textId="77777777" w:rsidR="00EA3684" w:rsidRPr="00B57146" w:rsidRDefault="00EA3684" w:rsidP="00EA3684">
      <w:pPr>
        <w:rPr>
          <w:rFonts w:ascii="Arial" w:hAnsi="Arial"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3216"/>
        <w:gridCol w:w="3216"/>
      </w:tblGrid>
      <w:tr w:rsidR="00EA3684" w:rsidRPr="00B57146" w14:paraId="0AA3F53A" w14:textId="77777777" w:rsidTr="00221CEC">
        <w:trPr>
          <w:trHeight w:val="361"/>
        </w:trPr>
        <w:tc>
          <w:tcPr>
            <w:tcW w:w="9648" w:type="dxa"/>
            <w:gridSpan w:val="3"/>
            <w:vAlign w:val="center"/>
          </w:tcPr>
          <w:p w14:paraId="209837DE" w14:textId="77777777" w:rsidR="00EA3684" w:rsidRPr="00B57146" w:rsidRDefault="00EA3684" w:rsidP="00221CEC">
            <w:pPr>
              <w:jc w:val="center"/>
              <w:rPr>
                <w:rFonts w:ascii="Arial" w:hAnsi="Arial" w:cs="Arial"/>
              </w:rPr>
            </w:pPr>
            <w:r w:rsidRPr="00034782">
              <w:rPr>
                <w:rFonts w:ascii="Arial" w:hAnsi="Arial" w:cs="Arial"/>
                <w:b/>
                <w:highlight w:val="yellow"/>
              </w:rPr>
              <w:t>Segunda evaluación parcial</w:t>
            </w:r>
          </w:p>
        </w:tc>
      </w:tr>
      <w:tr w:rsidR="00EA3684" w:rsidRPr="00B57146" w14:paraId="74973A27" w14:textId="77777777" w:rsidTr="00221CEC">
        <w:trPr>
          <w:trHeight w:val="361"/>
        </w:trPr>
        <w:tc>
          <w:tcPr>
            <w:tcW w:w="3216" w:type="dxa"/>
            <w:vAlign w:val="center"/>
          </w:tcPr>
          <w:p w14:paraId="4F0360AD" w14:textId="77777777" w:rsidR="00EA3684" w:rsidRPr="00B57146" w:rsidRDefault="00EA3684" w:rsidP="00221CEC">
            <w:pPr>
              <w:jc w:val="center"/>
              <w:rPr>
                <w:rFonts w:ascii="Arial" w:hAnsi="Arial" w:cs="Arial"/>
                <w:b/>
              </w:rPr>
            </w:pPr>
            <w:r w:rsidRPr="00B57146">
              <w:rPr>
                <w:rFonts w:ascii="Arial" w:hAnsi="Arial" w:cs="Arial"/>
                <w:b/>
              </w:rPr>
              <w:t xml:space="preserve">Evidencia </w:t>
            </w:r>
          </w:p>
        </w:tc>
        <w:tc>
          <w:tcPr>
            <w:tcW w:w="3216" w:type="dxa"/>
            <w:vAlign w:val="center"/>
          </w:tcPr>
          <w:p w14:paraId="4FA0A5F0" w14:textId="77777777" w:rsidR="00EA3684" w:rsidRPr="00B57146" w:rsidRDefault="00EA3684" w:rsidP="00221CEC">
            <w:pPr>
              <w:jc w:val="center"/>
              <w:rPr>
                <w:rFonts w:ascii="Arial" w:hAnsi="Arial" w:cs="Arial"/>
                <w:b/>
              </w:rPr>
            </w:pPr>
            <w:r w:rsidRPr="00B57146">
              <w:rPr>
                <w:rFonts w:ascii="Arial" w:hAnsi="Arial" w:cs="Arial"/>
                <w:b/>
              </w:rPr>
              <w:t xml:space="preserve">Instrumento </w:t>
            </w:r>
          </w:p>
        </w:tc>
        <w:tc>
          <w:tcPr>
            <w:tcW w:w="3216" w:type="dxa"/>
            <w:vAlign w:val="center"/>
          </w:tcPr>
          <w:p w14:paraId="610AC0E7" w14:textId="77777777" w:rsidR="00EA3684" w:rsidRPr="00B57146" w:rsidRDefault="00EA3684" w:rsidP="00221CEC">
            <w:pPr>
              <w:jc w:val="center"/>
              <w:rPr>
                <w:rFonts w:ascii="Arial" w:hAnsi="Arial" w:cs="Arial"/>
                <w:b/>
              </w:rPr>
            </w:pPr>
            <w:r w:rsidRPr="00B57146">
              <w:rPr>
                <w:rFonts w:ascii="Arial" w:hAnsi="Arial" w:cs="Arial"/>
                <w:b/>
              </w:rPr>
              <w:t xml:space="preserve">Porcentaje </w:t>
            </w:r>
          </w:p>
        </w:tc>
      </w:tr>
      <w:tr w:rsidR="00EA3684" w:rsidRPr="00B57146" w14:paraId="611FA1AB" w14:textId="77777777" w:rsidTr="00221CEC">
        <w:trPr>
          <w:trHeight w:val="361"/>
        </w:trPr>
        <w:tc>
          <w:tcPr>
            <w:tcW w:w="3216" w:type="dxa"/>
            <w:vAlign w:val="center"/>
          </w:tcPr>
          <w:p w14:paraId="689EDB02" w14:textId="77777777" w:rsidR="00EA3684" w:rsidRPr="00B57146" w:rsidRDefault="00EA3684" w:rsidP="00221CEC">
            <w:pPr>
              <w:jc w:val="both"/>
              <w:rPr>
                <w:rFonts w:ascii="Arial" w:hAnsi="Arial" w:cs="Arial"/>
              </w:rPr>
            </w:pPr>
            <w:r>
              <w:rPr>
                <w:rFonts w:ascii="Arial" w:hAnsi="Arial" w:cs="Arial"/>
              </w:rPr>
              <w:t>4</w:t>
            </w:r>
            <w:r w:rsidRPr="00B57146">
              <w:rPr>
                <w:rFonts w:ascii="Arial" w:hAnsi="Arial" w:cs="Arial"/>
              </w:rPr>
              <w:t xml:space="preserve"> </w:t>
            </w:r>
            <w:r>
              <w:rPr>
                <w:rFonts w:ascii="Arial" w:hAnsi="Arial" w:cs="Arial"/>
              </w:rPr>
              <w:t>actividades llevadas a cabo en el</w:t>
            </w:r>
            <w:r w:rsidRPr="00B57146">
              <w:rPr>
                <w:rFonts w:ascii="Arial" w:hAnsi="Arial" w:cs="Arial"/>
              </w:rPr>
              <w:t xml:space="preserve"> centro de auto acceso</w:t>
            </w:r>
          </w:p>
        </w:tc>
        <w:tc>
          <w:tcPr>
            <w:tcW w:w="3216" w:type="dxa"/>
            <w:vAlign w:val="center"/>
          </w:tcPr>
          <w:p w14:paraId="3144CAD9" w14:textId="77777777" w:rsidR="00EA3684" w:rsidRPr="00B57146" w:rsidRDefault="00EA3684" w:rsidP="00221CEC">
            <w:pPr>
              <w:jc w:val="both"/>
              <w:rPr>
                <w:rFonts w:ascii="Arial" w:hAnsi="Arial" w:cs="Arial"/>
              </w:rPr>
            </w:pPr>
            <w:r w:rsidRPr="00B57146">
              <w:rPr>
                <w:rFonts w:ascii="Arial" w:hAnsi="Arial" w:cs="Arial"/>
              </w:rPr>
              <w:t>Portafolio de evidencias del CAA</w:t>
            </w:r>
          </w:p>
        </w:tc>
        <w:tc>
          <w:tcPr>
            <w:tcW w:w="3216" w:type="dxa"/>
            <w:vAlign w:val="center"/>
          </w:tcPr>
          <w:p w14:paraId="3726A89F" w14:textId="77777777" w:rsidR="00EA3684" w:rsidRPr="00B57146" w:rsidRDefault="00EA3684" w:rsidP="00221CEC">
            <w:pPr>
              <w:jc w:val="center"/>
              <w:rPr>
                <w:rFonts w:ascii="Arial" w:hAnsi="Arial" w:cs="Arial"/>
              </w:rPr>
            </w:pPr>
            <w:r w:rsidRPr="00B57146">
              <w:rPr>
                <w:rFonts w:ascii="Arial" w:hAnsi="Arial" w:cs="Arial"/>
              </w:rPr>
              <w:t>10%</w:t>
            </w:r>
          </w:p>
        </w:tc>
      </w:tr>
      <w:tr w:rsidR="00EA3684" w:rsidRPr="00B57146" w14:paraId="3A68BF6C" w14:textId="77777777" w:rsidTr="00221CEC">
        <w:trPr>
          <w:trHeight w:val="361"/>
        </w:trPr>
        <w:tc>
          <w:tcPr>
            <w:tcW w:w="3216" w:type="dxa"/>
            <w:vAlign w:val="center"/>
          </w:tcPr>
          <w:p w14:paraId="158A0905" w14:textId="77777777" w:rsidR="00EA3684" w:rsidRPr="00B57146" w:rsidRDefault="00EA3684" w:rsidP="00221CEC">
            <w:pPr>
              <w:rPr>
                <w:rFonts w:ascii="Arial" w:hAnsi="Arial" w:cs="Arial"/>
              </w:rPr>
            </w:pPr>
            <w:r w:rsidRPr="00B57146">
              <w:rPr>
                <w:rFonts w:ascii="Arial" w:hAnsi="Arial" w:cs="Arial"/>
              </w:rPr>
              <w:t>Proyecto relacionado con el área disciplinar de los estudiantes</w:t>
            </w:r>
          </w:p>
        </w:tc>
        <w:tc>
          <w:tcPr>
            <w:tcW w:w="3216" w:type="dxa"/>
            <w:vAlign w:val="center"/>
          </w:tcPr>
          <w:p w14:paraId="6B88CDDF" w14:textId="77777777" w:rsidR="00EA3684" w:rsidRPr="00B57146" w:rsidRDefault="00EA3684" w:rsidP="00221CEC">
            <w:pPr>
              <w:rPr>
                <w:rFonts w:ascii="Arial" w:hAnsi="Arial" w:cs="Arial"/>
              </w:rPr>
            </w:pPr>
            <w:r w:rsidRPr="0095710B">
              <w:rPr>
                <w:rFonts w:ascii="Arial" w:hAnsi="Arial" w:cs="Arial"/>
              </w:rPr>
              <w:t>Rúbrica de evaluación del proyecto</w:t>
            </w:r>
            <w:r w:rsidRPr="00B57146">
              <w:rPr>
                <w:rFonts w:ascii="Arial" w:hAnsi="Arial" w:cs="Arial"/>
              </w:rPr>
              <w:t xml:space="preserve"> </w:t>
            </w:r>
          </w:p>
        </w:tc>
        <w:tc>
          <w:tcPr>
            <w:tcW w:w="3216" w:type="dxa"/>
            <w:vAlign w:val="center"/>
          </w:tcPr>
          <w:p w14:paraId="7A4EC1AB" w14:textId="77777777" w:rsidR="00EA3684" w:rsidRPr="00B57146" w:rsidRDefault="00EA3684" w:rsidP="00221CEC">
            <w:pPr>
              <w:jc w:val="center"/>
              <w:rPr>
                <w:rFonts w:ascii="Arial" w:hAnsi="Arial" w:cs="Arial"/>
              </w:rPr>
            </w:pPr>
            <w:r w:rsidRPr="00B57146">
              <w:rPr>
                <w:rFonts w:ascii="Arial" w:hAnsi="Arial" w:cs="Arial"/>
              </w:rPr>
              <w:t>10%</w:t>
            </w:r>
          </w:p>
        </w:tc>
      </w:tr>
      <w:tr w:rsidR="00EA3684" w:rsidRPr="00B57146" w14:paraId="73113C96" w14:textId="77777777" w:rsidTr="00221CEC">
        <w:trPr>
          <w:trHeight w:val="361"/>
        </w:trPr>
        <w:tc>
          <w:tcPr>
            <w:tcW w:w="3216" w:type="dxa"/>
            <w:vAlign w:val="center"/>
          </w:tcPr>
          <w:p w14:paraId="5F846747" w14:textId="77777777" w:rsidR="00EA3684" w:rsidRPr="00B57146" w:rsidRDefault="00EA3684" w:rsidP="00221CEC">
            <w:pPr>
              <w:rPr>
                <w:rFonts w:ascii="Arial" w:hAnsi="Arial" w:cs="Arial"/>
              </w:rPr>
            </w:pPr>
            <w:r w:rsidRPr="00B57146">
              <w:rPr>
                <w:rFonts w:ascii="Arial" w:hAnsi="Arial" w:cs="Arial"/>
              </w:rPr>
              <w:t>Examen departamental</w:t>
            </w:r>
          </w:p>
          <w:p w14:paraId="757AEED9" w14:textId="77777777" w:rsidR="00EA3684" w:rsidRPr="00B57146" w:rsidRDefault="00EA3684" w:rsidP="00221CEC">
            <w:pPr>
              <w:rPr>
                <w:rFonts w:ascii="Arial" w:hAnsi="Arial" w:cs="Arial"/>
              </w:rPr>
            </w:pPr>
            <w:r w:rsidRPr="00B57146">
              <w:rPr>
                <w:rFonts w:ascii="Arial" w:hAnsi="Arial" w:cs="Arial"/>
              </w:rPr>
              <w:t>Uso de la lengua: 16%</w:t>
            </w:r>
          </w:p>
          <w:p w14:paraId="0829F5CB" w14:textId="77777777" w:rsidR="00EA3684" w:rsidRPr="00B57146" w:rsidRDefault="00EA3684" w:rsidP="00221CEC">
            <w:pPr>
              <w:rPr>
                <w:rFonts w:ascii="Arial" w:hAnsi="Arial" w:cs="Arial"/>
              </w:rPr>
            </w:pPr>
            <w:r w:rsidRPr="00B57146">
              <w:rPr>
                <w:rFonts w:ascii="Arial" w:hAnsi="Arial" w:cs="Arial"/>
              </w:rPr>
              <w:t>Lectura: 16%</w:t>
            </w:r>
          </w:p>
          <w:p w14:paraId="4CC72312" w14:textId="77777777" w:rsidR="00EA3684" w:rsidRPr="00B57146" w:rsidRDefault="00EA3684" w:rsidP="00221CEC">
            <w:pPr>
              <w:rPr>
                <w:rFonts w:ascii="Arial" w:hAnsi="Arial" w:cs="Arial"/>
              </w:rPr>
            </w:pPr>
            <w:r w:rsidRPr="00B57146">
              <w:rPr>
                <w:rFonts w:ascii="Arial" w:hAnsi="Arial" w:cs="Arial"/>
              </w:rPr>
              <w:t>Escritura: 16%</w:t>
            </w:r>
          </w:p>
          <w:p w14:paraId="0E993778" w14:textId="77777777" w:rsidR="00EA3684" w:rsidRPr="00B57146" w:rsidRDefault="00EA3684" w:rsidP="00221CEC">
            <w:pPr>
              <w:rPr>
                <w:rFonts w:ascii="Arial" w:hAnsi="Arial" w:cs="Arial"/>
              </w:rPr>
            </w:pPr>
            <w:r w:rsidRPr="00B57146">
              <w:rPr>
                <w:rFonts w:ascii="Arial" w:hAnsi="Arial" w:cs="Arial"/>
              </w:rPr>
              <w:t>Expresión oral: 16%</w:t>
            </w:r>
          </w:p>
          <w:p w14:paraId="26F1A67A" w14:textId="77777777" w:rsidR="00EA3684" w:rsidRPr="00B57146" w:rsidRDefault="00EA3684" w:rsidP="00221CEC">
            <w:pPr>
              <w:rPr>
                <w:rFonts w:ascii="Arial" w:hAnsi="Arial" w:cs="Arial"/>
              </w:rPr>
            </w:pPr>
            <w:r w:rsidRPr="00B57146">
              <w:rPr>
                <w:rFonts w:ascii="Arial" w:hAnsi="Arial" w:cs="Arial"/>
              </w:rPr>
              <w:t>Comprensión auditiva: 16%</w:t>
            </w:r>
          </w:p>
        </w:tc>
        <w:tc>
          <w:tcPr>
            <w:tcW w:w="3216" w:type="dxa"/>
            <w:vAlign w:val="center"/>
          </w:tcPr>
          <w:p w14:paraId="1F8C4C6C" w14:textId="77777777" w:rsidR="00EA3684" w:rsidRPr="00B57146" w:rsidRDefault="00EA3684" w:rsidP="00221CEC">
            <w:pPr>
              <w:rPr>
                <w:rFonts w:ascii="Arial" w:hAnsi="Arial" w:cs="Arial"/>
              </w:rPr>
            </w:pPr>
            <w:r w:rsidRPr="00B57146">
              <w:rPr>
                <w:rFonts w:ascii="Arial" w:hAnsi="Arial" w:cs="Arial"/>
              </w:rPr>
              <w:t xml:space="preserve">Examen </w:t>
            </w:r>
          </w:p>
          <w:p w14:paraId="645C8441" w14:textId="77777777" w:rsidR="00EA3684" w:rsidRPr="00B57146" w:rsidRDefault="00EA3684" w:rsidP="00221CEC">
            <w:pPr>
              <w:rPr>
                <w:rFonts w:ascii="Arial" w:hAnsi="Arial" w:cs="Arial"/>
              </w:rPr>
            </w:pPr>
            <w:r w:rsidRPr="00B57146">
              <w:rPr>
                <w:rFonts w:ascii="Arial" w:hAnsi="Arial" w:cs="Arial"/>
              </w:rPr>
              <w:t xml:space="preserve">Clave de respuestas del examen </w:t>
            </w:r>
          </w:p>
          <w:p w14:paraId="4C4A9438" w14:textId="77777777" w:rsidR="00EA3684" w:rsidRPr="00B57146" w:rsidRDefault="00EA3684" w:rsidP="00221CEC">
            <w:pPr>
              <w:rPr>
                <w:rFonts w:ascii="Arial" w:hAnsi="Arial" w:cs="Arial"/>
              </w:rPr>
            </w:pPr>
            <w:r w:rsidRPr="00B57146">
              <w:rPr>
                <w:rFonts w:ascii="Arial" w:hAnsi="Arial" w:cs="Arial"/>
              </w:rPr>
              <w:t>Rúbricas de evaluación de las habilidades productivas</w:t>
            </w:r>
          </w:p>
          <w:p w14:paraId="642503AE" w14:textId="77777777" w:rsidR="00EA3684" w:rsidRPr="00B57146" w:rsidRDefault="00EA3684" w:rsidP="00221CEC">
            <w:pPr>
              <w:rPr>
                <w:rFonts w:ascii="Arial" w:hAnsi="Arial" w:cs="Arial"/>
              </w:rPr>
            </w:pPr>
            <w:r w:rsidRPr="00B57146">
              <w:rPr>
                <w:rFonts w:ascii="Arial" w:hAnsi="Arial" w:cs="Arial"/>
              </w:rPr>
              <w:t>Tabla de contenidos del examen</w:t>
            </w:r>
          </w:p>
        </w:tc>
        <w:tc>
          <w:tcPr>
            <w:tcW w:w="3216" w:type="dxa"/>
            <w:vAlign w:val="center"/>
          </w:tcPr>
          <w:p w14:paraId="7B0B1428" w14:textId="77777777" w:rsidR="00EA3684" w:rsidRPr="00B57146" w:rsidRDefault="00EA3684" w:rsidP="00221CEC">
            <w:pPr>
              <w:jc w:val="center"/>
              <w:rPr>
                <w:rFonts w:ascii="Arial" w:hAnsi="Arial" w:cs="Arial"/>
              </w:rPr>
            </w:pPr>
            <w:r w:rsidRPr="00B57146">
              <w:rPr>
                <w:rFonts w:ascii="Arial" w:hAnsi="Arial" w:cs="Arial"/>
              </w:rPr>
              <w:t>80 %</w:t>
            </w:r>
          </w:p>
        </w:tc>
      </w:tr>
    </w:tbl>
    <w:p w14:paraId="774E42A5" w14:textId="77777777" w:rsidR="00EA3684" w:rsidRPr="00B57146" w:rsidRDefault="00EA3684" w:rsidP="00EA3684">
      <w:pPr>
        <w:spacing w:before="60" w:after="60"/>
        <w:jc w:val="both"/>
        <w:rPr>
          <w:rFonts w:ascii="Arial" w:hAnsi="Arial" w:cs="Arial"/>
        </w:rPr>
      </w:pPr>
    </w:p>
    <w:p w14:paraId="105FB366" w14:textId="77777777" w:rsidR="00EA3684" w:rsidRDefault="00EA3684" w:rsidP="00EA3684">
      <w:pPr>
        <w:spacing w:before="60" w:after="60"/>
        <w:jc w:val="both"/>
        <w:rPr>
          <w:rFonts w:ascii="Arial" w:hAnsi="Arial" w:cs="Arial"/>
        </w:rPr>
      </w:pPr>
    </w:p>
    <w:p w14:paraId="4272027B" w14:textId="77777777" w:rsidR="00034782" w:rsidRDefault="00034782" w:rsidP="00EA3684">
      <w:pPr>
        <w:spacing w:before="60" w:after="60"/>
        <w:jc w:val="both"/>
        <w:rPr>
          <w:rFonts w:ascii="Arial" w:hAnsi="Arial" w:cs="Arial"/>
        </w:rPr>
      </w:pPr>
    </w:p>
    <w:p w14:paraId="2AD60BE4" w14:textId="77777777" w:rsidR="00034782" w:rsidRDefault="00034782" w:rsidP="00EA3684">
      <w:pPr>
        <w:spacing w:before="60" w:after="60"/>
        <w:jc w:val="both"/>
        <w:rPr>
          <w:rFonts w:ascii="Arial" w:hAnsi="Arial" w:cs="Arial"/>
        </w:rPr>
      </w:pPr>
    </w:p>
    <w:p w14:paraId="7092F02F" w14:textId="77777777" w:rsidR="00EA3684" w:rsidRDefault="00EA3684" w:rsidP="00EA3684">
      <w:pPr>
        <w:spacing w:before="60" w:after="60"/>
        <w:jc w:val="both"/>
        <w:rPr>
          <w:rFonts w:ascii="Arial" w:hAnsi="Arial" w:cs="Arial"/>
        </w:rPr>
      </w:pPr>
    </w:p>
    <w:p w14:paraId="50152A6B" w14:textId="77777777" w:rsidR="00EA3684" w:rsidRDefault="00EA3684" w:rsidP="00EA3684">
      <w:pPr>
        <w:spacing w:before="60" w:after="60"/>
        <w:jc w:val="both"/>
        <w:rPr>
          <w:rFonts w:ascii="Arial" w:hAnsi="Arial" w:cs="Arial"/>
        </w:rPr>
      </w:pPr>
    </w:p>
    <w:p w14:paraId="570921B6" w14:textId="77777777" w:rsidR="00EA3684" w:rsidRPr="00B57146" w:rsidRDefault="00EA3684" w:rsidP="00EA3684">
      <w:pPr>
        <w:spacing w:before="60" w:after="60"/>
        <w:jc w:val="both"/>
        <w:rPr>
          <w:rFonts w:ascii="Arial" w:hAnsi="Arial"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3216"/>
        <w:gridCol w:w="3216"/>
      </w:tblGrid>
      <w:tr w:rsidR="00EA3684" w:rsidRPr="00B57146" w14:paraId="22E63226" w14:textId="77777777" w:rsidTr="00221CEC">
        <w:trPr>
          <w:trHeight w:val="361"/>
        </w:trPr>
        <w:tc>
          <w:tcPr>
            <w:tcW w:w="9648" w:type="dxa"/>
            <w:gridSpan w:val="3"/>
            <w:vAlign w:val="center"/>
          </w:tcPr>
          <w:p w14:paraId="145F30F7" w14:textId="77777777" w:rsidR="00EA3684" w:rsidRPr="00B57146" w:rsidRDefault="00EA3684" w:rsidP="00221CEC">
            <w:pPr>
              <w:jc w:val="center"/>
              <w:rPr>
                <w:rFonts w:ascii="Arial" w:hAnsi="Arial" w:cs="Arial"/>
              </w:rPr>
            </w:pPr>
            <w:r w:rsidRPr="00034782">
              <w:rPr>
                <w:rFonts w:ascii="Arial" w:hAnsi="Arial" w:cs="Arial"/>
                <w:b/>
                <w:highlight w:val="yellow"/>
              </w:rPr>
              <w:t>Evaluación ordinaria</w:t>
            </w:r>
          </w:p>
        </w:tc>
      </w:tr>
      <w:tr w:rsidR="00EA3684" w:rsidRPr="00B57146" w14:paraId="78DE57B5" w14:textId="77777777" w:rsidTr="00221CEC">
        <w:trPr>
          <w:trHeight w:val="361"/>
        </w:trPr>
        <w:tc>
          <w:tcPr>
            <w:tcW w:w="3216" w:type="dxa"/>
            <w:vAlign w:val="center"/>
          </w:tcPr>
          <w:p w14:paraId="741E9B0B" w14:textId="77777777" w:rsidR="00EA3684" w:rsidRPr="00B57146" w:rsidRDefault="00EA3684" w:rsidP="00221CEC">
            <w:pPr>
              <w:jc w:val="center"/>
              <w:rPr>
                <w:rFonts w:ascii="Arial" w:hAnsi="Arial" w:cs="Arial"/>
                <w:b/>
              </w:rPr>
            </w:pPr>
            <w:r w:rsidRPr="00B57146">
              <w:rPr>
                <w:rFonts w:ascii="Arial" w:hAnsi="Arial" w:cs="Arial"/>
                <w:b/>
              </w:rPr>
              <w:t xml:space="preserve">Evidencia </w:t>
            </w:r>
          </w:p>
        </w:tc>
        <w:tc>
          <w:tcPr>
            <w:tcW w:w="3216" w:type="dxa"/>
            <w:vAlign w:val="center"/>
          </w:tcPr>
          <w:p w14:paraId="552EDA86" w14:textId="77777777" w:rsidR="00EA3684" w:rsidRPr="00B57146" w:rsidRDefault="00EA3684" w:rsidP="00221CEC">
            <w:pPr>
              <w:jc w:val="center"/>
              <w:rPr>
                <w:rFonts w:ascii="Arial" w:hAnsi="Arial" w:cs="Arial"/>
                <w:b/>
              </w:rPr>
            </w:pPr>
            <w:r w:rsidRPr="00B57146">
              <w:rPr>
                <w:rFonts w:ascii="Arial" w:hAnsi="Arial" w:cs="Arial"/>
                <w:b/>
              </w:rPr>
              <w:t xml:space="preserve">Instrumento </w:t>
            </w:r>
          </w:p>
        </w:tc>
        <w:tc>
          <w:tcPr>
            <w:tcW w:w="3216" w:type="dxa"/>
            <w:vAlign w:val="center"/>
          </w:tcPr>
          <w:p w14:paraId="01822551" w14:textId="77777777" w:rsidR="00EA3684" w:rsidRPr="00B57146" w:rsidRDefault="00EA3684" w:rsidP="00221CEC">
            <w:pPr>
              <w:jc w:val="center"/>
              <w:rPr>
                <w:rFonts w:ascii="Arial" w:hAnsi="Arial" w:cs="Arial"/>
                <w:b/>
              </w:rPr>
            </w:pPr>
            <w:r w:rsidRPr="00B57146">
              <w:rPr>
                <w:rFonts w:ascii="Arial" w:hAnsi="Arial" w:cs="Arial"/>
                <w:b/>
              </w:rPr>
              <w:t xml:space="preserve">Porcentaje </w:t>
            </w:r>
          </w:p>
        </w:tc>
      </w:tr>
      <w:tr w:rsidR="00EA3684" w:rsidRPr="00B57146" w14:paraId="68303349" w14:textId="77777777" w:rsidTr="00221CEC">
        <w:trPr>
          <w:trHeight w:val="361"/>
        </w:trPr>
        <w:tc>
          <w:tcPr>
            <w:tcW w:w="3216" w:type="dxa"/>
            <w:vAlign w:val="center"/>
          </w:tcPr>
          <w:p w14:paraId="04D7BF4F" w14:textId="77777777" w:rsidR="00EA3684" w:rsidRPr="00B57146" w:rsidRDefault="00EA3684" w:rsidP="00221CEC">
            <w:pPr>
              <w:spacing w:before="60" w:after="60"/>
              <w:rPr>
                <w:rFonts w:ascii="Arial" w:hAnsi="Arial" w:cs="Arial"/>
              </w:rPr>
            </w:pPr>
            <w:r w:rsidRPr="00B57146">
              <w:rPr>
                <w:rFonts w:ascii="Arial" w:hAnsi="Arial" w:cs="Arial"/>
              </w:rPr>
              <w:t xml:space="preserve">Examen </w:t>
            </w:r>
          </w:p>
          <w:p w14:paraId="63D2DEC9" w14:textId="77777777" w:rsidR="00EA3684" w:rsidRPr="00B57146" w:rsidRDefault="00EA3684" w:rsidP="00221CEC">
            <w:pPr>
              <w:rPr>
                <w:rFonts w:ascii="Arial" w:hAnsi="Arial" w:cs="Arial"/>
              </w:rPr>
            </w:pPr>
            <w:r w:rsidRPr="00B57146">
              <w:rPr>
                <w:rFonts w:ascii="Arial" w:hAnsi="Arial" w:cs="Arial"/>
              </w:rPr>
              <w:t>Uso de la lengua: 20%</w:t>
            </w:r>
          </w:p>
          <w:p w14:paraId="2BB9C1DA" w14:textId="77777777" w:rsidR="00EA3684" w:rsidRPr="00B57146" w:rsidRDefault="00EA3684" w:rsidP="00221CEC">
            <w:pPr>
              <w:rPr>
                <w:rFonts w:ascii="Arial" w:hAnsi="Arial" w:cs="Arial"/>
              </w:rPr>
            </w:pPr>
            <w:r w:rsidRPr="00B57146">
              <w:rPr>
                <w:rFonts w:ascii="Arial" w:hAnsi="Arial" w:cs="Arial"/>
              </w:rPr>
              <w:t>Lectura: 20%</w:t>
            </w:r>
          </w:p>
          <w:p w14:paraId="104E9334" w14:textId="77777777" w:rsidR="00EA3684" w:rsidRPr="00B57146" w:rsidRDefault="00EA3684" w:rsidP="00221CEC">
            <w:pPr>
              <w:rPr>
                <w:rFonts w:ascii="Arial" w:hAnsi="Arial" w:cs="Arial"/>
              </w:rPr>
            </w:pPr>
            <w:r w:rsidRPr="00B57146">
              <w:rPr>
                <w:rFonts w:ascii="Arial" w:hAnsi="Arial" w:cs="Arial"/>
              </w:rPr>
              <w:t>Escritura: 20%</w:t>
            </w:r>
          </w:p>
          <w:p w14:paraId="3171DE8D" w14:textId="77777777" w:rsidR="00EA3684" w:rsidRPr="00B57146" w:rsidRDefault="00EA3684" w:rsidP="00221CEC">
            <w:pPr>
              <w:rPr>
                <w:rFonts w:ascii="Arial" w:hAnsi="Arial" w:cs="Arial"/>
              </w:rPr>
            </w:pPr>
            <w:r w:rsidRPr="00B57146">
              <w:rPr>
                <w:rFonts w:ascii="Arial" w:hAnsi="Arial" w:cs="Arial"/>
              </w:rPr>
              <w:t>Expresión oral: 20%</w:t>
            </w:r>
          </w:p>
          <w:p w14:paraId="78738496" w14:textId="77777777" w:rsidR="00EA3684" w:rsidRPr="00B57146" w:rsidRDefault="00EA3684" w:rsidP="00221CEC">
            <w:pPr>
              <w:spacing w:before="60" w:after="60"/>
              <w:rPr>
                <w:rFonts w:ascii="Arial" w:hAnsi="Arial" w:cs="Arial"/>
              </w:rPr>
            </w:pPr>
            <w:r w:rsidRPr="00B57146">
              <w:rPr>
                <w:rFonts w:ascii="Arial" w:hAnsi="Arial" w:cs="Arial"/>
              </w:rPr>
              <w:t>Comprensión auditiva: 20%</w:t>
            </w:r>
          </w:p>
        </w:tc>
        <w:tc>
          <w:tcPr>
            <w:tcW w:w="3216" w:type="dxa"/>
            <w:vAlign w:val="center"/>
          </w:tcPr>
          <w:p w14:paraId="02B265A2" w14:textId="77777777" w:rsidR="00EA3684" w:rsidRPr="00B57146" w:rsidRDefault="00EA3684" w:rsidP="00221CEC">
            <w:pPr>
              <w:rPr>
                <w:rFonts w:ascii="Arial" w:hAnsi="Arial" w:cs="Arial"/>
              </w:rPr>
            </w:pPr>
            <w:r w:rsidRPr="00B57146">
              <w:rPr>
                <w:rFonts w:ascii="Arial" w:hAnsi="Arial" w:cs="Arial"/>
              </w:rPr>
              <w:t xml:space="preserve">Examen </w:t>
            </w:r>
          </w:p>
          <w:p w14:paraId="10F1A423" w14:textId="77777777" w:rsidR="00EA3684" w:rsidRPr="00B57146" w:rsidRDefault="00EA3684" w:rsidP="00221CEC">
            <w:pPr>
              <w:rPr>
                <w:rFonts w:ascii="Arial" w:hAnsi="Arial" w:cs="Arial"/>
              </w:rPr>
            </w:pPr>
            <w:r w:rsidRPr="00B57146">
              <w:rPr>
                <w:rFonts w:ascii="Arial" w:hAnsi="Arial" w:cs="Arial"/>
              </w:rPr>
              <w:t xml:space="preserve">Clave de respuestas del examen </w:t>
            </w:r>
          </w:p>
          <w:p w14:paraId="2132939B" w14:textId="77777777" w:rsidR="00EA3684" w:rsidRPr="00B57146" w:rsidRDefault="00EA3684" w:rsidP="00221CEC">
            <w:pPr>
              <w:rPr>
                <w:rFonts w:ascii="Arial" w:hAnsi="Arial" w:cs="Arial"/>
              </w:rPr>
            </w:pPr>
            <w:r w:rsidRPr="00B57146">
              <w:rPr>
                <w:rFonts w:ascii="Arial" w:hAnsi="Arial" w:cs="Arial"/>
              </w:rPr>
              <w:t>Rúbricas de evaluación de las habilidades productivas</w:t>
            </w:r>
          </w:p>
          <w:p w14:paraId="2C557754" w14:textId="77777777" w:rsidR="00EA3684" w:rsidRPr="00B57146" w:rsidRDefault="00EA3684" w:rsidP="00221CEC">
            <w:pPr>
              <w:rPr>
                <w:rFonts w:ascii="Arial" w:hAnsi="Arial" w:cs="Arial"/>
              </w:rPr>
            </w:pPr>
            <w:r w:rsidRPr="00B57146">
              <w:rPr>
                <w:rFonts w:ascii="Arial" w:hAnsi="Arial" w:cs="Arial"/>
              </w:rPr>
              <w:t>Tabla de contenidos del examen</w:t>
            </w:r>
          </w:p>
        </w:tc>
        <w:tc>
          <w:tcPr>
            <w:tcW w:w="3216" w:type="dxa"/>
            <w:vAlign w:val="center"/>
          </w:tcPr>
          <w:p w14:paraId="65CF9912" w14:textId="77777777" w:rsidR="00EA3684" w:rsidRPr="00B57146" w:rsidRDefault="00EA3684" w:rsidP="00221CEC">
            <w:pPr>
              <w:jc w:val="center"/>
              <w:rPr>
                <w:rFonts w:ascii="Arial" w:hAnsi="Arial" w:cs="Arial"/>
              </w:rPr>
            </w:pPr>
            <w:r w:rsidRPr="00B57146">
              <w:rPr>
                <w:rFonts w:ascii="Arial" w:hAnsi="Arial" w:cs="Arial"/>
              </w:rPr>
              <w:t>100%</w:t>
            </w:r>
          </w:p>
        </w:tc>
      </w:tr>
    </w:tbl>
    <w:p w14:paraId="1C2C5901" w14:textId="77777777" w:rsidR="00EA3684" w:rsidRPr="00B57146" w:rsidRDefault="00EA3684" w:rsidP="00EA3684">
      <w:pPr>
        <w:spacing w:before="60" w:after="60"/>
        <w:jc w:val="both"/>
        <w:rPr>
          <w:rFonts w:ascii="Arial" w:hAnsi="Arial" w:cs="Arial"/>
        </w:rPr>
      </w:pPr>
    </w:p>
    <w:p w14:paraId="6C5F3AE6" w14:textId="77777777" w:rsidR="00EA3684" w:rsidRPr="00B57146" w:rsidRDefault="00EA3684" w:rsidP="00EA3684">
      <w:pPr>
        <w:spacing w:before="60" w:after="60"/>
        <w:jc w:val="both"/>
        <w:rPr>
          <w:rFonts w:ascii="Arial" w:hAnsi="Arial"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3216"/>
        <w:gridCol w:w="3216"/>
      </w:tblGrid>
      <w:tr w:rsidR="00EA3684" w:rsidRPr="00B57146" w14:paraId="31D6A728" w14:textId="77777777" w:rsidTr="00221CEC">
        <w:trPr>
          <w:trHeight w:val="361"/>
        </w:trPr>
        <w:tc>
          <w:tcPr>
            <w:tcW w:w="9648" w:type="dxa"/>
            <w:gridSpan w:val="3"/>
            <w:vAlign w:val="center"/>
          </w:tcPr>
          <w:p w14:paraId="1C638AF5" w14:textId="77777777" w:rsidR="00EA3684" w:rsidRPr="00B57146" w:rsidRDefault="00EA3684" w:rsidP="00221CEC">
            <w:pPr>
              <w:jc w:val="center"/>
              <w:rPr>
                <w:rFonts w:ascii="Arial" w:hAnsi="Arial" w:cs="Arial"/>
              </w:rPr>
            </w:pPr>
            <w:r w:rsidRPr="00034782">
              <w:rPr>
                <w:rFonts w:ascii="Arial" w:hAnsi="Arial" w:cs="Arial"/>
                <w:b/>
                <w:highlight w:val="yellow"/>
              </w:rPr>
              <w:t>Evaluación extraordinaria</w:t>
            </w:r>
          </w:p>
        </w:tc>
      </w:tr>
      <w:tr w:rsidR="00EA3684" w:rsidRPr="00B57146" w14:paraId="2F8DFB7B" w14:textId="77777777" w:rsidTr="00221CEC">
        <w:trPr>
          <w:trHeight w:val="361"/>
        </w:trPr>
        <w:tc>
          <w:tcPr>
            <w:tcW w:w="3216" w:type="dxa"/>
            <w:vAlign w:val="center"/>
          </w:tcPr>
          <w:p w14:paraId="12D76E52" w14:textId="77777777" w:rsidR="00EA3684" w:rsidRPr="00B57146" w:rsidRDefault="00EA3684" w:rsidP="00221CEC">
            <w:pPr>
              <w:jc w:val="center"/>
              <w:rPr>
                <w:rFonts w:ascii="Arial" w:hAnsi="Arial" w:cs="Arial"/>
                <w:b/>
              </w:rPr>
            </w:pPr>
            <w:r w:rsidRPr="00B57146">
              <w:rPr>
                <w:rFonts w:ascii="Arial" w:hAnsi="Arial" w:cs="Arial"/>
                <w:b/>
              </w:rPr>
              <w:t xml:space="preserve">Evidencia </w:t>
            </w:r>
          </w:p>
        </w:tc>
        <w:tc>
          <w:tcPr>
            <w:tcW w:w="3216" w:type="dxa"/>
            <w:vAlign w:val="center"/>
          </w:tcPr>
          <w:p w14:paraId="6DAFE986" w14:textId="77777777" w:rsidR="00EA3684" w:rsidRPr="00B57146" w:rsidRDefault="00EA3684" w:rsidP="00221CEC">
            <w:pPr>
              <w:jc w:val="center"/>
              <w:rPr>
                <w:rFonts w:ascii="Arial" w:hAnsi="Arial" w:cs="Arial"/>
                <w:b/>
              </w:rPr>
            </w:pPr>
            <w:r w:rsidRPr="00B57146">
              <w:rPr>
                <w:rFonts w:ascii="Arial" w:hAnsi="Arial" w:cs="Arial"/>
                <w:b/>
              </w:rPr>
              <w:t xml:space="preserve">Instrumento </w:t>
            </w:r>
          </w:p>
        </w:tc>
        <w:tc>
          <w:tcPr>
            <w:tcW w:w="3216" w:type="dxa"/>
            <w:vAlign w:val="center"/>
          </w:tcPr>
          <w:p w14:paraId="109E9A31" w14:textId="77777777" w:rsidR="00EA3684" w:rsidRPr="00B57146" w:rsidRDefault="00EA3684" w:rsidP="00221CEC">
            <w:pPr>
              <w:jc w:val="center"/>
              <w:rPr>
                <w:rFonts w:ascii="Arial" w:hAnsi="Arial" w:cs="Arial"/>
                <w:b/>
              </w:rPr>
            </w:pPr>
            <w:r w:rsidRPr="00B57146">
              <w:rPr>
                <w:rFonts w:ascii="Arial" w:hAnsi="Arial" w:cs="Arial"/>
                <w:b/>
              </w:rPr>
              <w:t xml:space="preserve">Porcentaje </w:t>
            </w:r>
          </w:p>
        </w:tc>
      </w:tr>
      <w:tr w:rsidR="00EA3684" w:rsidRPr="00B57146" w14:paraId="3198AC1F" w14:textId="77777777" w:rsidTr="00221CEC">
        <w:trPr>
          <w:trHeight w:val="361"/>
        </w:trPr>
        <w:tc>
          <w:tcPr>
            <w:tcW w:w="3216" w:type="dxa"/>
            <w:vAlign w:val="center"/>
          </w:tcPr>
          <w:p w14:paraId="74F56191" w14:textId="77777777" w:rsidR="00EA3684" w:rsidRPr="00B57146" w:rsidRDefault="00EA3684" w:rsidP="00221CEC">
            <w:pPr>
              <w:spacing w:before="60" w:after="60"/>
              <w:rPr>
                <w:rFonts w:ascii="Arial" w:hAnsi="Arial" w:cs="Arial"/>
              </w:rPr>
            </w:pPr>
            <w:r w:rsidRPr="00B57146">
              <w:rPr>
                <w:rFonts w:ascii="Arial" w:hAnsi="Arial" w:cs="Arial"/>
              </w:rPr>
              <w:t xml:space="preserve">Examen </w:t>
            </w:r>
          </w:p>
          <w:p w14:paraId="04ACE73F" w14:textId="77777777" w:rsidR="00EA3684" w:rsidRPr="00B57146" w:rsidRDefault="00EA3684" w:rsidP="00221CEC">
            <w:pPr>
              <w:rPr>
                <w:rFonts w:ascii="Arial" w:hAnsi="Arial" w:cs="Arial"/>
              </w:rPr>
            </w:pPr>
            <w:r w:rsidRPr="00B57146">
              <w:rPr>
                <w:rFonts w:ascii="Arial" w:hAnsi="Arial" w:cs="Arial"/>
              </w:rPr>
              <w:t>Uso de la lengua: 20%</w:t>
            </w:r>
          </w:p>
          <w:p w14:paraId="78302131" w14:textId="77777777" w:rsidR="00EA3684" w:rsidRPr="00B57146" w:rsidRDefault="00EA3684" w:rsidP="00221CEC">
            <w:pPr>
              <w:rPr>
                <w:rFonts w:ascii="Arial" w:hAnsi="Arial" w:cs="Arial"/>
              </w:rPr>
            </w:pPr>
            <w:r w:rsidRPr="00B57146">
              <w:rPr>
                <w:rFonts w:ascii="Arial" w:hAnsi="Arial" w:cs="Arial"/>
              </w:rPr>
              <w:t>Lectura: 20%</w:t>
            </w:r>
          </w:p>
          <w:p w14:paraId="697655AD" w14:textId="77777777" w:rsidR="00EA3684" w:rsidRPr="00B57146" w:rsidRDefault="00EA3684" w:rsidP="00221CEC">
            <w:pPr>
              <w:rPr>
                <w:rFonts w:ascii="Arial" w:hAnsi="Arial" w:cs="Arial"/>
              </w:rPr>
            </w:pPr>
            <w:r w:rsidRPr="00B57146">
              <w:rPr>
                <w:rFonts w:ascii="Arial" w:hAnsi="Arial" w:cs="Arial"/>
              </w:rPr>
              <w:t>Escritura: 20%</w:t>
            </w:r>
          </w:p>
          <w:p w14:paraId="7BC1B7DE" w14:textId="77777777" w:rsidR="00EA3684" w:rsidRPr="00B57146" w:rsidRDefault="00EA3684" w:rsidP="00221CEC">
            <w:pPr>
              <w:rPr>
                <w:rFonts w:ascii="Arial" w:hAnsi="Arial" w:cs="Arial"/>
              </w:rPr>
            </w:pPr>
            <w:r w:rsidRPr="00B57146">
              <w:rPr>
                <w:rFonts w:ascii="Arial" w:hAnsi="Arial" w:cs="Arial"/>
              </w:rPr>
              <w:t>Expresión oral: 20%</w:t>
            </w:r>
          </w:p>
          <w:p w14:paraId="51B7C0AD" w14:textId="77777777" w:rsidR="00EA3684" w:rsidRPr="00B57146" w:rsidRDefault="00EA3684" w:rsidP="00221CEC">
            <w:pPr>
              <w:spacing w:before="60" w:after="60"/>
              <w:rPr>
                <w:rFonts w:ascii="Arial" w:hAnsi="Arial" w:cs="Arial"/>
              </w:rPr>
            </w:pPr>
            <w:r w:rsidRPr="00B57146">
              <w:rPr>
                <w:rFonts w:ascii="Arial" w:hAnsi="Arial" w:cs="Arial"/>
              </w:rPr>
              <w:t>Comprensión auditiva: 20%</w:t>
            </w:r>
          </w:p>
        </w:tc>
        <w:tc>
          <w:tcPr>
            <w:tcW w:w="3216" w:type="dxa"/>
            <w:vAlign w:val="center"/>
          </w:tcPr>
          <w:p w14:paraId="11677E99" w14:textId="77777777" w:rsidR="00EA3684" w:rsidRPr="00B57146" w:rsidRDefault="00EA3684" w:rsidP="00221CEC">
            <w:pPr>
              <w:rPr>
                <w:rFonts w:ascii="Arial" w:hAnsi="Arial" w:cs="Arial"/>
              </w:rPr>
            </w:pPr>
            <w:r w:rsidRPr="00B57146">
              <w:rPr>
                <w:rFonts w:ascii="Arial" w:hAnsi="Arial" w:cs="Arial"/>
              </w:rPr>
              <w:t xml:space="preserve">Examen </w:t>
            </w:r>
          </w:p>
          <w:p w14:paraId="4A706D94" w14:textId="77777777" w:rsidR="00EA3684" w:rsidRPr="00B57146" w:rsidRDefault="00EA3684" w:rsidP="00221CEC">
            <w:pPr>
              <w:rPr>
                <w:rFonts w:ascii="Arial" w:hAnsi="Arial" w:cs="Arial"/>
              </w:rPr>
            </w:pPr>
            <w:r w:rsidRPr="00B57146">
              <w:rPr>
                <w:rFonts w:ascii="Arial" w:hAnsi="Arial" w:cs="Arial"/>
              </w:rPr>
              <w:t xml:space="preserve">Clave de respuestas del examen </w:t>
            </w:r>
          </w:p>
          <w:p w14:paraId="562890DE" w14:textId="77777777" w:rsidR="00EA3684" w:rsidRPr="00B57146" w:rsidRDefault="00EA3684" w:rsidP="00221CEC">
            <w:pPr>
              <w:rPr>
                <w:rFonts w:ascii="Arial" w:hAnsi="Arial" w:cs="Arial"/>
              </w:rPr>
            </w:pPr>
            <w:r w:rsidRPr="00B57146">
              <w:rPr>
                <w:rFonts w:ascii="Arial" w:hAnsi="Arial" w:cs="Arial"/>
              </w:rPr>
              <w:t>Rúbricas de evaluación de las habilidades productivas</w:t>
            </w:r>
          </w:p>
          <w:p w14:paraId="6D4A8723" w14:textId="77777777" w:rsidR="00EA3684" w:rsidRPr="00B57146" w:rsidRDefault="00EA3684" w:rsidP="00221CEC">
            <w:pPr>
              <w:rPr>
                <w:rFonts w:ascii="Arial" w:hAnsi="Arial" w:cs="Arial"/>
              </w:rPr>
            </w:pPr>
            <w:r w:rsidRPr="00B57146">
              <w:rPr>
                <w:rFonts w:ascii="Arial" w:hAnsi="Arial" w:cs="Arial"/>
              </w:rPr>
              <w:t>Tabla de contenidos del examen</w:t>
            </w:r>
          </w:p>
        </w:tc>
        <w:tc>
          <w:tcPr>
            <w:tcW w:w="3216" w:type="dxa"/>
            <w:vAlign w:val="center"/>
          </w:tcPr>
          <w:p w14:paraId="5F2F3888" w14:textId="77777777" w:rsidR="00EA3684" w:rsidRPr="00B57146" w:rsidRDefault="00EA3684" w:rsidP="00221CEC">
            <w:pPr>
              <w:jc w:val="center"/>
              <w:rPr>
                <w:rFonts w:ascii="Arial" w:hAnsi="Arial" w:cs="Arial"/>
              </w:rPr>
            </w:pPr>
            <w:r w:rsidRPr="00B57146">
              <w:rPr>
                <w:rFonts w:ascii="Arial" w:hAnsi="Arial" w:cs="Arial"/>
              </w:rPr>
              <w:t>100%</w:t>
            </w:r>
          </w:p>
        </w:tc>
      </w:tr>
    </w:tbl>
    <w:p w14:paraId="490FFE9F" w14:textId="77777777" w:rsidR="00EA3684" w:rsidRPr="00B57146" w:rsidRDefault="00EA3684" w:rsidP="00EA3684">
      <w:pPr>
        <w:spacing w:before="60" w:after="60"/>
        <w:jc w:val="both"/>
        <w:rPr>
          <w:rFonts w:ascii="Arial" w:hAnsi="Arial" w:cs="Arial"/>
        </w:rPr>
      </w:pPr>
    </w:p>
    <w:p w14:paraId="05A8000B" w14:textId="77777777" w:rsidR="00EA3684" w:rsidRPr="00B57146" w:rsidRDefault="00EA3684" w:rsidP="00EA3684">
      <w:pPr>
        <w:spacing w:before="60" w:after="60"/>
        <w:jc w:val="both"/>
        <w:rPr>
          <w:rFonts w:ascii="Arial" w:hAnsi="Arial"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3216"/>
        <w:gridCol w:w="3216"/>
      </w:tblGrid>
      <w:tr w:rsidR="00EA3684" w:rsidRPr="00B57146" w14:paraId="091A2CA4" w14:textId="77777777" w:rsidTr="00221CEC">
        <w:trPr>
          <w:trHeight w:val="361"/>
        </w:trPr>
        <w:tc>
          <w:tcPr>
            <w:tcW w:w="9648" w:type="dxa"/>
            <w:gridSpan w:val="3"/>
            <w:vAlign w:val="center"/>
          </w:tcPr>
          <w:p w14:paraId="19165727" w14:textId="77777777" w:rsidR="00EA3684" w:rsidRPr="00B57146" w:rsidRDefault="00EA3684" w:rsidP="00221CEC">
            <w:pPr>
              <w:jc w:val="center"/>
              <w:rPr>
                <w:rFonts w:ascii="Arial" w:hAnsi="Arial" w:cs="Arial"/>
              </w:rPr>
            </w:pPr>
            <w:r w:rsidRPr="00034782">
              <w:rPr>
                <w:rFonts w:ascii="Arial" w:hAnsi="Arial" w:cs="Arial"/>
                <w:b/>
                <w:highlight w:val="yellow"/>
              </w:rPr>
              <w:t>Evaluación  a Título de Suficiencia</w:t>
            </w:r>
          </w:p>
        </w:tc>
      </w:tr>
      <w:tr w:rsidR="00EA3684" w:rsidRPr="00B57146" w14:paraId="459D8BED" w14:textId="77777777" w:rsidTr="00221CEC">
        <w:trPr>
          <w:trHeight w:val="361"/>
        </w:trPr>
        <w:tc>
          <w:tcPr>
            <w:tcW w:w="3216" w:type="dxa"/>
            <w:vAlign w:val="center"/>
          </w:tcPr>
          <w:p w14:paraId="4C2F4F44" w14:textId="77777777" w:rsidR="00EA3684" w:rsidRPr="00B57146" w:rsidRDefault="00EA3684" w:rsidP="00221CEC">
            <w:pPr>
              <w:jc w:val="center"/>
              <w:rPr>
                <w:rFonts w:ascii="Arial" w:hAnsi="Arial" w:cs="Arial"/>
                <w:b/>
              </w:rPr>
            </w:pPr>
            <w:r w:rsidRPr="00B57146">
              <w:rPr>
                <w:rFonts w:ascii="Arial" w:hAnsi="Arial" w:cs="Arial"/>
                <w:b/>
              </w:rPr>
              <w:t xml:space="preserve">Evidencia </w:t>
            </w:r>
          </w:p>
        </w:tc>
        <w:tc>
          <w:tcPr>
            <w:tcW w:w="3216" w:type="dxa"/>
            <w:vAlign w:val="center"/>
          </w:tcPr>
          <w:p w14:paraId="4E00CCAD" w14:textId="77777777" w:rsidR="00EA3684" w:rsidRPr="00B57146" w:rsidRDefault="00EA3684" w:rsidP="00221CEC">
            <w:pPr>
              <w:jc w:val="center"/>
              <w:rPr>
                <w:rFonts w:ascii="Arial" w:hAnsi="Arial" w:cs="Arial"/>
                <w:b/>
              </w:rPr>
            </w:pPr>
            <w:r w:rsidRPr="00B57146">
              <w:rPr>
                <w:rFonts w:ascii="Arial" w:hAnsi="Arial" w:cs="Arial"/>
                <w:b/>
              </w:rPr>
              <w:t xml:space="preserve">Instrumento </w:t>
            </w:r>
          </w:p>
        </w:tc>
        <w:tc>
          <w:tcPr>
            <w:tcW w:w="3216" w:type="dxa"/>
            <w:vAlign w:val="center"/>
          </w:tcPr>
          <w:p w14:paraId="0FB8F50C" w14:textId="77777777" w:rsidR="00EA3684" w:rsidRPr="00B57146" w:rsidRDefault="00EA3684" w:rsidP="00221CEC">
            <w:pPr>
              <w:jc w:val="center"/>
              <w:rPr>
                <w:rFonts w:ascii="Arial" w:hAnsi="Arial" w:cs="Arial"/>
                <w:b/>
              </w:rPr>
            </w:pPr>
            <w:r w:rsidRPr="00B57146">
              <w:rPr>
                <w:rFonts w:ascii="Arial" w:hAnsi="Arial" w:cs="Arial"/>
                <w:b/>
              </w:rPr>
              <w:t xml:space="preserve">Porcentaje </w:t>
            </w:r>
          </w:p>
        </w:tc>
      </w:tr>
      <w:tr w:rsidR="00EA3684" w:rsidRPr="00B57146" w14:paraId="03ADA36D" w14:textId="77777777" w:rsidTr="00221CEC">
        <w:trPr>
          <w:trHeight w:val="361"/>
        </w:trPr>
        <w:tc>
          <w:tcPr>
            <w:tcW w:w="3216" w:type="dxa"/>
            <w:vAlign w:val="center"/>
          </w:tcPr>
          <w:p w14:paraId="480DD046" w14:textId="77777777" w:rsidR="00EA3684" w:rsidRPr="00B57146" w:rsidRDefault="00EA3684" w:rsidP="00221CEC">
            <w:pPr>
              <w:spacing w:before="60" w:after="60"/>
              <w:rPr>
                <w:rFonts w:ascii="Arial" w:hAnsi="Arial" w:cs="Arial"/>
              </w:rPr>
            </w:pPr>
            <w:r w:rsidRPr="00B57146">
              <w:rPr>
                <w:rFonts w:ascii="Arial" w:hAnsi="Arial" w:cs="Arial"/>
              </w:rPr>
              <w:t xml:space="preserve">Examen </w:t>
            </w:r>
          </w:p>
          <w:p w14:paraId="54FBEAB7" w14:textId="77777777" w:rsidR="00EA3684" w:rsidRPr="00B57146" w:rsidRDefault="00EA3684" w:rsidP="00221CEC">
            <w:pPr>
              <w:rPr>
                <w:rFonts w:ascii="Arial" w:hAnsi="Arial" w:cs="Arial"/>
              </w:rPr>
            </w:pPr>
            <w:r w:rsidRPr="00B57146">
              <w:rPr>
                <w:rFonts w:ascii="Arial" w:hAnsi="Arial" w:cs="Arial"/>
              </w:rPr>
              <w:t>Uso de la lengua: 20%</w:t>
            </w:r>
          </w:p>
          <w:p w14:paraId="5F684DCA" w14:textId="77777777" w:rsidR="00EA3684" w:rsidRPr="00B57146" w:rsidRDefault="00EA3684" w:rsidP="00221CEC">
            <w:pPr>
              <w:rPr>
                <w:rFonts w:ascii="Arial" w:hAnsi="Arial" w:cs="Arial"/>
              </w:rPr>
            </w:pPr>
            <w:r w:rsidRPr="00B57146">
              <w:rPr>
                <w:rFonts w:ascii="Arial" w:hAnsi="Arial" w:cs="Arial"/>
              </w:rPr>
              <w:t>Lectura: 20%</w:t>
            </w:r>
          </w:p>
          <w:p w14:paraId="3F7D1A05" w14:textId="77777777" w:rsidR="00EA3684" w:rsidRPr="00B57146" w:rsidRDefault="00EA3684" w:rsidP="00221CEC">
            <w:pPr>
              <w:rPr>
                <w:rFonts w:ascii="Arial" w:hAnsi="Arial" w:cs="Arial"/>
              </w:rPr>
            </w:pPr>
            <w:r w:rsidRPr="00B57146">
              <w:rPr>
                <w:rFonts w:ascii="Arial" w:hAnsi="Arial" w:cs="Arial"/>
              </w:rPr>
              <w:t>Escritura: 20%</w:t>
            </w:r>
          </w:p>
          <w:p w14:paraId="3D5C1147" w14:textId="77777777" w:rsidR="00EA3684" w:rsidRPr="00B57146" w:rsidRDefault="00EA3684" w:rsidP="00221CEC">
            <w:pPr>
              <w:rPr>
                <w:rFonts w:ascii="Arial" w:hAnsi="Arial" w:cs="Arial"/>
              </w:rPr>
            </w:pPr>
            <w:r w:rsidRPr="00B57146">
              <w:rPr>
                <w:rFonts w:ascii="Arial" w:hAnsi="Arial" w:cs="Arial"/>
              </w:rPr>
              <w:t>Expresión oral: 20%</w:t>
            </w:r>
          </w:p>
          <w:p w14:paraId="100F9402" w14:textId="77777777" w:rsidR="00EA3684" w:rsidRPr="00B57146" w:rsidRDefault="00EA3684" w:rsidP="00221CEC">
            <w:pPr>
              <w:spacing w:before="60" w:after="60"/>
              <w:rPr>
                <w:rFonts w:ascii="Arial" w:hAnsi="Arial" w:cs="Arial"/>
              </w:rPr>
            </w:pPr>
            <w:r w:rsidRPr="00B57146">
              <w:rPr>
                <w:rFonts w:ascii="Arial" w:hAnsi="Arial" w:cs="Arial"/>
              </w:rPr>
              <w:t>Comprensión auditiva: 20%</w:t>
            </w:r>
          </w:p>
        </w:tc>
        <w:tc>
          <w:tcPr>
            <w:tcW w:w="3216" w:type="dxa"/>
            <w:vAlign w:val="center"/>
          </w:tcPr>
          <w:p w14:paraId="40ADC195" w14:textId="77777777" w:rsidR="00EA3684" w:rsidRPr="00B57146" w:rsidRDefault="00EA3684" w:rsidP="00221CEC">
            <w:pPr>
              <w:rPr>
                <w:rFonts w:ascii="Arial" w:hAnsi="Arial" w:cs="Arial"/>
              </w:rPr>
            </w:pPr>
            <w:r w:rsidRPr="00B57146">
              <w:rPr>
                <w:rFonts w:ascii="Arial" w:hAnsi="Arial" w:cs="Arial"/>
              </w:rPr>
              <w:t xml:space="preserve">Examen </w:t>
            </w:r>
          </w:p>
          <w:p w14:paraId="64E83516" w14:textId="77777777" w:rsidR="00EA3684" w:rsidRPr="00B57146" w:rsidRDefault="00EA3684" w:rsidP="00221CEC">
            <w:pPr>
              <w:rPr>
                <w:rFonts w:ascii="Arial" w:hAnsi="Arial" w:cs="Arial"/>
              </w:rPr>
            </w:pPr>
            <w:r w:rsidRPr="00B57146">
              <w:rPr>
                <w:rFonts w:ascii="Arial" w:hAnsi="Arial" w:cs="Arial"/>
              </w:rPr>
              <w:t xml:space="preserve">Clave de respuestas del examen </w:t>
            </w:r>
          </w:p>
          <w:p w14:paraId="3B498388" w14:textId="77777777" w:rsidR="00EA3684" w:rsidRPr="00B57146" w:rsidRDefault="00EA3684" w:rsidP="00221CEC">
            <w:pPr>
              <w:rPr>
                <w:rFonts w:ascii="Arial" w:hAnsi="Arial" w:cs="Arial"/>
              </w:rPr>
            </w:pPr>
            <w:r w:rsidRPr="00B57146">
              <w:rPr>
                <w:rFonts w:ascii="Arial" w:hAnsi="Arial" w:cs="Arial"/>
              </w:rPr>
              <w:t>Rúbricas de evaluación de las habilidades productivas</w:t>
            </w:r>
          </w:p>
          <w:p w14:paraId="0E47B986" w14:textId="77777777" w:rsidR="00EA3684" w:rsidRPr="00B57146" w:rsidRDefault="00EA3684" w:rsidP="00221CEC">
            <w:pPr>
              <w:rPr>
                <w:rFonts w:ascii="Arial" w:hAnsi="Arial" w:cs="Arial"/>
              </w:rPr>
            </w:pPr>
            <w:r w:rsidRPr="00B57146">
              <w:rPr>
                <w:rFonts w:ascii="Arial" w:hAnsi="Arial" w:cs="Arial"/>
              </w:rPr>
              <w:t>Tabla de contenidos del examen</w:t>
            </w:r>
          </w:p>
        </w:tc>
        <w:tc>
          <w:tcPr>
            <w:tcW w:w="3216" w:type="dxa"/>
            <w:vAlign w:val="center"/>
          </w:tcPr>
          <w:p w14:paraId="70A4F73C" w14:textId="77777777" w:rsidR="00EA3684" w:rsidRPr="00B57146" w:rsidRDefault="00EA3684" w:rsidP="00221CEC">
            <w:pPr>
              <w:jc w:val="center"/>
              <w:rPr>
                <w:rFonts w:ascii="Arial" w:hAnsi="Arial" w:cs="Arial"/>
              </w:rPr>
            </w:pPr>
            <w:r w:rsidRPr="00B57146">
              <w:rPr>
                <w:rFonts w:ascii="Arial" w:hAnsi="Arial" w:cs="Arial"/>
              </w:rPr>
              <w:t>100%</w:t>
            </w:r>
          </w:p>
        </w:tc>
      </w:tr>
    </w:tbl>
    <w:p w14:paraId="37632BFE" w14:textId="77777777" w:rsidR="00EA3684" w:rsidRPr="00B57146" w:rsidRDefault="00EA3684" w:rsidP="00EA3684">
      <w:pPr>
        <w:spacing w:before="60" w:after="60"/>
        <w:jc w:val="both"/>
        <w:rPr>
          <w:rFonts w:ascii="Arial" w:hAnsi="Arial" w:cs="Arial"/>
        </w:rPr>
      </w:pPr>
    </w:p>
    <w:p w14:paraId="729B8D3B" w14:textId="77777777" w:rsidR="00EA3684" w:rsidRDefault="00EA3684" w:rsidP="00EA3684">
      <w:pPr>
        <w:spacing w:before="60" w:after="60"/>
        <w:jc w:val="both"/>
        <w:rPr>
          <w:rFonts w:ascii="Arial" w:hAnsi="Arial" w:cs="Arial"/>
          <w:b/>
          <w:lang w:val="es-ES"/>
        </w:rPr>
      </w:pPr>
      <w:r w:rsidRPr="00B57146">
        <w:rPr>
          <w:rFonts w:ascii="Arial" w:hAnsi="Arial" w:cs="Arial"/>
        </w:rPr>
        <w:br w:type="page"/>
      </w:r>
      <w:r>
        <w:rPr>
          <w:rFonts w:ascii="Arial" w:hAnsi="Arial" w:cs="Arial"/>
          <w:b/>
          <w:lang w:val="es-ES"/>
        </w:rPr>
        <w:t>Criterios</w:t>
      </w:r>
      <w:r w:rsidRPr="00192561">
        <w:rPr>
          <w:rFonts w:ascii="Arial" w:hAnsi="Arial" w:cs="Arial"/>
          <w:b/>
          <w:lang w:val="es-ES"/>
        </w:rPr>
        <w:t xml:space="preserve"> para la evaluación de la producción oral</w:t>
      </w:r>
      <w:r>
        <w:rPr>
          <w:rStyle w:val="Refdenotaalpie"/>
          <w:rFonts w:ascii="Arial" w:hAnsi="Arial" w:cs="Arial"/>
          <w:b/>
          <w:lang w:val="es-ES"/>
        </w:rPr>
        <w:footnoteReference w:id="2"/>
      </w:r>
      <w:r w:rsidRPr="00192561">
        <w:rPr>
          <w:rFonts w:ascii="Arial" w:hAnsi="Arial" w:cs="Arial"/>
          <w:b/>
          <w:lang w:val="es-ES"/>
        </w:rPr>
        <w:t>.</w:t>
      </w:r>
    </w:p>
    <w:p w14:paraId="54860818" w14:textId="77777777" w:rsidR="00EA3684" w:rsidRPr="00192561" w:rsidRDefault="00EA3684" w:rsidP="00EA3684">
      <w:pPr>
        <w:spacing w:before="60" w:after="60"/>
        <w:jc w:val="both"/>
        <w:rPr>
          <w:rFonts w:ascii="Arial" w:hAnsi="Arial" w:cs="Arial"/>
          <w:b/>
          <w:lang w:val="es-ES"/>
        </w:rPr>
      </w:pPr>
    </w:p>
    <w:p w14:paraId="34F15DB5" w14:textId="77777777" w:rsidR="00EA3684" w:rsidRPr="00192561" w:rsidRDefault="00EA3684" w:rsidP="00EA3684">
      <w:pPr>
        <w:jc w:val="both"/>
        <w:rPr>
          <w:rFonts w:ascii="Arial" w:hAnsi="Arial" w:cs="Arial"/>
        </w:rPr>
      </w:pPr>
      <w:r w:rsidRPr="00192561">
        <w:rPr>
          <w:rFonts w:ascii="Arial" w:hAnsi="Arial" w:cs="Arial"/>
        </w:rPr>
        <w:t>El monitoreo del progreso de los estudiantes en cuanto a la producción oral mediante la evaluación deberá tener en cuenta los siguientes criterios:</w:t>
      </w:r>
    </w:p>
    <w:p w14:paraId="2AA4AC31" w14:textId="77777777" w:rsidR="00EA3684" w:rsidRPr="00192561" w:rsidRDefault="00EA3684" w:rsidP="00EA3684">
      <w:pPr>
        <w:pStyle w:val="Prrafodelista"/>
        <w:numPr>
          <w:ilvl w:val="0"/>
          <w:numId w:val="22"/>
        </w:numPr>
        <w:spacing w:after="160" w:line="259" w:lineRule="auto"/>
        <w:contextualSpacing/>
        <w:jc w:val="both"/>
        <w:rPr>
          <w:rFonts w:ascii="Arial" w:hAnsi="Arial" w:cs="Arial"/>
        </w:rPr>
      </w:pPr>
      <w:r w:rsidRPr="00192561">
        <w:rPr>
          <w:rFonts w:ascii="Arial" w:hAnsi="Arial" w:cs="Arial"/>
        </w:rPr>
        <w:t>Uso de gramática y vocabulario</w:t>
      </w:r>
    </w:p>
    <w:p w14:paraId="0A6E9990" w14:textId="77777777" w:rsidR="00EA3684" w:rsidRPr="00192561" w:rsidRDefault="00EA3684" w:rsidP="00EA3684">
      <w:pPr>
        <w:pStyle w:val="Prrafodelista"/>
        <w:numPr>
          <w:ilvl w:val="0"/>
          <w:numId w:val="22"/>
        </w:numPr>
        <w:spacing w:after="160" w:line="259" w:lineRule="auto"/>
        <w:contextualSpacing/>
        <w:jc w:val="both"/>
        <w:rPr>
          <w:rFonts w:ascii="Arial" w:hAnsi="Arial" w:cs="Arial"/>
        </w:rPr>
      </w:pPr>
      <w:r w:rsidRPr="00192561">
        <w:rPr>
          <w:rFonts w:ascii="Arial" w:hAnsi="Arial" w:cs="Arial"/>
        </w:rPr>
        <w:t>Manejo del discurso</w:t>
      </w:r>
    </w:p>
    <w:p w14:paraId="5005E0E9" w14:textId="77777777" w:rsidR="00EA3684" w:rsidRPr="00192561" w:rsidRDefault="00EA3684" w:rsidP="00EA3684">
      <w:pPr>
        <w:pStyle w:val="Prrafodelista"/>
        <w:numPr>
          <w:ilvl w:val="0"/>
          <w:numId w:val="22"/>
        </w:numPr>
        <w:spacing w:after="160" w:line="259" w:lineRule="auto"/>
        <w:contextualSpacing/>
        <w:jc w:val="both"/>
        <w:rPr>
          <w:rFonts w:ascii="Arial" w:hAnsi="Arial" w:cs="Arial"/>
        </w:rPr>
      </w:pPr>
      <w:r w:rsidRPr="00192561">
        <w:rPr>
          <w:rFonts w:ascii="Arial" w:hAnsi="Arial" w:cs="Arial"/>
        </w:rPr>
        <w:t>Pronunciación</w:t>
      </w:r>
    </w:p>
    <w:p w14:paraId="0C921BF2" w14:textId="77777777" w:rsidR="00EA3684" w:rsidRPr="00192561" w:rsidRDefault="00EA3684" w:rsidP="00EA3684">
      <w:pPr>
        <w:pStyle w:val="Prrafodelista"/>
        <w:numPr>
          <w:ilvl w:val="0"/>
          <w:numId w:val="22"/>
        </w:numPr>
        <w:spacing w:after="160" w:line="259" w:lineRule="auto"/>
        <w:contextualSpacing/>
        <w:jc w:val="both"/>
        <w:rPr>
          <w:rFonts w:ascii="Arial" w:hAnsi="Arial" w:cs="Arial"/>
        </w:rPr>
      </w:pPr>
      <w:r w:rsidRPr="00192561">
        <w:rPr>
          <w:rFonts w:ascii="Arial" w:hAnsi="Arial" w:cs="Arial"/>
        </w:rPr>
        <w:t>Interacción</w:t>
      </w:r>
    </w:p>
    <w:p w14:paraId="5C46C976" w14:textId="77777777" w:rsidR="00EA3684" w:rsidRDefault="00EA3684" w:rsidP="00EA3684">
      <w:pPr>
        <w:jc w:val="both"/>
        <w:rPr>
          <w:rFonts w:ascii="Arial" w:hAnsi="Arial" w:cs="Arial"/>
        </w:rPr>
      </w:pPr>
      <w:r w:rsidRPr="00192561">
        <w:rPr>
          <w:rFonts w:ascii="Arial" w:hAnsi="Arial" w:cs="Arial"/>
        </w:rPr>
        <w:t xml:space="preserve">A continuación se describen algunos de los principales rasgos del </w:t>
      </w:r>
      <w:r>
        <w:rPr>
          <w:rFonts w:ascii="Arial" w:hAnsi="Arial" w:cs="Arial"/>
        </w:rPr>
        <w:t>desempeño</w:t>
      </w:r>
      <w:r w:rsidRPr="00192561">
        <w:rPr>
          <w:rFonts w:ascii="Arial" w:hAnsi="Arial" w:cs="Arial"/>
        </w:rPr>
        <w:t xml:space="preserve"> que es posible evaluar en cada uno de los criterios mencionados:</w:t>
      </w:r>
    </w:p>
    <w:p w14:paraId="22AB96B3" w14:textId="77777777" w:rsidR="00EA3684" w:rsidRPr="00192561" w:rsidRDefault="00EA3684" w:rsidP="00EA3684">
      <w:pPr>
        <w:jc w:val="both"/>
        <w:rPr>
          <w:rFonts w:ascii="Arial" w:hAnsi="Arial" w:cs="Arial"/>
        </w:rPr>
      </w:pPr>
    </w:p>
    <w:tbl>
      <w:tblPr>
        <w:tblStyle w:val="Tablaconcuadrcula"/>
        <w:tblW w:w="0" w:type="auto"/>
        <w:tblLook w:val="04A0" w:firstRow="1" w:lastRow="0" w:firstColumn="1" w:lastColumn="0" w:noHBand="0" w:noVBand="1"/>
      </w:tblPr>
      <w:tblGrid>
        <w:gridCol w:w="8828"/>
      </w:tblGrid>
      <w:tr w:rsidR="00EA3684" w:rsidRPr="00192561" w14:paraId="2A3213DE" w14:textId="77777777" w:rsidTr="00221CEC">
        <w:tc>
          <w:tcPr>
            <w:tcW w:w="8828" w:type="dxa"/>
          </w:tcPr>
          <w:p w14:paraId="2BC11AE8" w14:textId="77777777" w:rsidR="00EA3684" w:rsidRPr="00192561" w:rsidRDefault="00EA3684" w:rsidP="00221CEC">
            <w:pPr>
              <w:jc w:val="center"/>
              <w:rPr>
                <w:rFonts w:ascii="Arial" w:hAnsi="Arial" w:cs="Arial"/>
              </w:rPr>
            </w:pPr>
            <w:r w:rsidRPr="00192561">
              <w:rPr>
                <w:rFonts w:ascii="Arial" w:hAnsi="Arial" w:cs="Arial"/>
              </w:rPr>
              <w:t>Uso de gramática y vocabulario</w:t>
            </w:r>
          </w:p>
        </w:tc>
      </w:tr>
      <w:tr w:rsidR="00EA3684" w:rsidRPr="00192561" w14:paraId="7294D71A" w14:textId="77777777" w:rsidTr="00221CEC">
        <w:tc>
          <w:tcPr>
            <w:tcW w:w="8828" w:type="dxa"/>
          </w:tcPr>
          <w:p w14:paraId="5E310077" w14:textId="77777777" w:rsidR="00EA3684" w:rsidRPr="00192561" w:rsidRDefault="00EA3684" w:rsidP="00EA3684">
            <w:pPr>
              <w:pStyle w:val="Prrafodelista"/>
              <w:numPr>
                <w:ilvl w:val="0"/>
                <w:numId w:val="23"/>
              </w:numPr>
              <w:ind w:left="313"/>
              <w:contextualSpacing/>
              <w:jc w:val="both"/>
              <w:rPr>
                <w:rFonts w:ascii="Arial" w:hAnsi="Arial" w:cs="Arial"/>
              </w:rPr>
            </w:pPr>
            <w:r w:rsidRPr="00192561">
              <w:rPr>
                <w:rFonts w:ascii="Arial" w:hAnsi="Arial" w:cs="Arial"/>
              </w:rPr>
              <w:t xml:space="preserve">Grado de </w:t>
            </w:r>
            <w:r w:rsidRPr="00192561">
              <w:rPr>
                <w:rFonts w:ascii="Arial" w:hAnsi="Arial" w:cs="Arial"/>
                <w:b/>
              </w:rPr>
              <w:t>control y adecuación</w:t>
            </w:r>
            <w:r w:rsidRPr="00192561">
              <w:rPr>
                <w:rFonts w:ascii="Arial" w:hAnsi="Arial" w:cs="Arial"/>
              </w:rPr>
              <w:t xml:space="preserve"> en el uso de formas gramaticales simples: se espera que el estudiante sea capaz de utilizar con un grado alto de precisión conjugaciones verbales simples en oraciones afirmativas, negativas e interrogativas simples. </w:t>
            </w:r>
          </w:p>
          <w:p w14:paraId="18EBC6C0" w14:textId="77777777" w:rsidR="00EA3684" w:rsidRPr="00192561" w:rsidRDefault="00EA3684" w:rsidP="00221CEC">
            <w:pPr>
              <w:pStyle w:val="Prrafodelista"/>
              <w:ind w:left="313"/>
              <w:jc w:val="both"/>
              <w:rPr>
                <w:rFonts w:ascii="Arial" w:hAnsi="Arial" w:cs="Arial"/>
              </w:rPr>
            </w:pPr>
          </w:p>
          <w:p w14:paraId="28346E59" w14:textId="77777777" w:rsidR="00EA3684" w:rsidRPr="00192561" w:rsidRDefault="00EA3684" w:rsidP="00EA3684">
            <w:pPr>
              <w:pStyle w:val="Prrafodelista"/>
              <w:numPr>
                <w:ilvl w:val="0"/>
                <w:numId w:val="23"/>
              </w:numPr>
              <w:ind w:left="313"/>
              <w:contextualSpacing/>
              <w:jc w:val="both"/>
              <w:rPr>
                <w:rFonts w:ascii="Arial" w:hAnsi="Arial" w:cs="Arial"/>
              </w:rPr>
            </w:pPr>
            <w:r w:rsidRPr="00192561">
              <w:rPr>
                <w:rFonts w:ascii="Arial" w:hAnsi="Arial" w:cs="Arial"/>
                <w:b/>
              </w:rPr>
              <w:t>Uso</w:t>
            </w:r>
            <w:r w:rsidRPr="00192561">
              <w:rPr>
                <w:rFonts w:ascii="Arial" w:hAnsi="Arial" w:cs="Arial"/>
              </w:rPr>
              <w:t xml:space="preserve"> de formas gramaticales complejas: se espera que el estudiante </w:t>
            </w:r>
            <w:r w:rsidRPr="00192561">
              <w:rPr>
                <w:rFonts w:ascii="Arial" w:hAnsi="Arial" w:cs="Arial"/>
                <w:b/>
              </w:rPr>
              <w:t xml:space="preserve">intente </w:t>
            </w:r>
            <w:r w:rsidRPr="00192561">
              <w:rPr>
                <w:rFonts w:ascii="Arial" w:hAnsi="Arial" w:cs="Arial"/>
              </w:rPr>
              <w:t>ampliar el uso de estructuras al tratar de utilizar conjugaciones con variaciones de modo y aspecto, inversiones, voces pasivas, discurso indirecto, oraciones subordinadas y complejas, aunque no con la frecuencia, precisión y fluidez que den a su discurso naturalidad al comunicar.</w:t>
            </w:r>
          </w:p>
          <w:p w14:paraId="7E7A0174" w14:textId="77777777" w:rsidR="00EA3684" w:rsidRPr="00192561" w:rsidRDefault="00EA3684" w:rsidP="00221CEC">
            <w:pPr>
              <w:pStyle w:val="Prrafodelista"/>
              <w:ind w:left="313"/>
              <w:jc w:val="both"/>
              <w:rPr>
                <w:rFonts w:ascii="Arial" w:hAnsi="Arial" w:cs="Arial"/>
              </w:rPr>
            </w:pPr>
          </w:p>
          <w:p w14:paraId="2996B707" w14:textId="77777777" w:rsidR="00EA3684" w:rsidRPr="00192561" w:rsidRDefault="00EA3684" w:rsidP="00EA3684">
            <w:pPr>
              <w:pStyle w:val="Prrafodelista"/>
              <w:numPr>
                <w:ilvl w:val="0"/>
                <w:numId w:val="23"/>
              </w:numPr>
              <w:ind w:left="313"/>
              <w:contextualSpacing/>
              <w:jc w:val="both"/>
              <w:rPr>
                <w:rFonts w:ascii="Arial" w:hAnsi="Arial" w:cs="Arial"/>
              </w:rPr>
            </w:pPr>
            <w:r w:rsidRPr="00192561">
              <w:rPr>
                <w:rFonts w:ascii="Arial" w:hAnsi="Arial" w:cs="Arial"/>
                <w:b/>
              </w:rPr>
              <w:t xml:space="preserve">Rango </w:t>
            </w:r>
            <w:r w:rsidRPr="00192561">
              <w:rPr>
                <w:rFonts w:ascii="Arial" w:hAnsi="Arial" w:cs="Arial"/>
              </w:rPr>
              <w:t xml:space="preserve">apropiado de </w:t>
            </w:r>
            <w:r w:rsidRPr="00192561">
              <w:rPr>
                <w:rFonts w:ascii="Arial" w:hAnsi="Arial" w:cs="Arial"/>
                <w:b/>
              </w:rPr>
              <w:t>vocabulario</w:t>
            </w:r>
            <w:r w:rsidRPr="00192561">
              <w:rPr>
                <w:rFonts w:ascii="Arial" w:hAnsi="Arial" w:cs="Arial"/>
              </w:rPr>
              <w:t>: se espera que el estudiante use con fluidez y precisión vocabulario básico relacionado con temas cotidianos, colocaciones y verbos frasales comúnmente utilizados para describir actividades cotidianas, objetos y personas de manera general.</w:t>
            </w:r>
          </w:p>
          <w:p w14:paraId="15F85300" w14:textId="77777777" w:rsidR="00EA3684" w:rsidRPr="00192561" w:rsidRDefault="00EA3684" w:rsidP="00221CEC">
            <w:pPr>
              <w:rPr>
                <w:rFonts w:ascii="Arial" w:hAnsi="Arial" w:cs="Arial"/>
              </w:rPr>
            </w:pPr>
          </w:p>
        </w:tc>
      </w:tr>
      <w:tr w:rsidR="00EA3684" w:rsidRPr="00192561" w14:paraId="32A58BA9" w14:textId="77777777" w:rsidTr="00221CEC">
        <w:tc>
          <w:tcPr>
            <w:tcW w:w="8828" w:type="dxa"/>
          </w:tcPr>
          <w:p w14:paraId="530CF1D0" w14:textId="77777777" w:rsidR="00EA3684" w:rsidRPr="00192561" w:rsidRDefault="00EA3684" w:rsidP="00221CEC">
            <w:pPr>
              <w:jc w:val="center"/>
              <w:rPr>
                <w:rFonts w:ascii="Arial" w:hAnsi="Arial" w:cs="Arial"/>
              </w:rPr>
            </w:pPr>
            <w:r w:rsidRPr="00192561">
              <w:rPr>
                <w:rFonts w:ascii="Arial" w:hAnsi="Arial" w:cs="Arial"/>
              </w:rPr>
              <w:t>Manejo del discurso</w:t>
            </w:r>
          </w:p>
        </w:tc>
      </w:tr>
      <w:tr w:rsidR="00EA3684" w:rsidRPr="00192561" w14:paraId="03297668" w14:textId="77777777" w:rsidTr="00221CEC">
        <w:tc>
          <w:tcPr>
            <w:tcW w:w="8828" w:type="dxa"/>
          </w:tcPr>
          <w:p w14:paraId="13EB96BB" w14:textId="77777777" w:rsidR="00EA3684" w:rsidRPr="00192561" w:rsidRDefault="00EA3684" w:rsidP="00EA3684">
            <w:pPr>
              <w:pStyle w:val="Prrafodelista"/>
              <w:numPr>
                <w:ilvl w:val="0"/>
                <w:numId w:val="24"/>
              </w:numPr>
              <w:ind w:left="313"/>
              <w:contextualSpacing/>
              <w:jc w:val="both"/>
              <w:rPr>
                <w:rFonts w:ascii="Arial" w:hAnsi="Arial" w:cs="Arial"/>
              </w:rPr>
            </w:pPr>
            <w:r w:rsidRPr="00192561">
              <w:rPr>
                <w:rFonts w:ascii="Arial" w:hAnsi="Arial" w:cs="Arial"/>
                <w:b/>
              </w:rPr>
              <w:t>Duración</w:t>
            </w:r>
            <w:r w:rsidRPr="00192561">
              <w:rPr>
                <w:rFonts w:ascii="Arial" w:hAnsi="Arial" w:cs="Arial"/>
              </w:rPr>
              <w:t>: se espera que el estudiante mantenga un discurso con la duración apropiada para completar el objetivo comunicativo que se le señale.</w:t>
            </w:r>
          </w:p>
          <w:p w14:paraId="50025096" w14:textId="77777777" w:rsidR="00EA3684" w:rsidRPr="00192561" w:rsidRDefault="00EA3684" w:rsidP="00EA3684">
            <w:pPr>
              <w:pStyle w:val="Prrafodelista"/>
              <w:numPr>
                <w:ilvl w:val="0"/>
                <w:numId w:val="24"/>
              </w:numPr>
              <w:ind w:left="313"/>
              <w:contextualSpacing/>
              <w:jc w:val="both"/>
              <w:rPr>
                <w:rFonts w:ascii="Arial" w:hAnsi="Arial" w:cs="Arial"/>
              </w:rPr>
            </w:pPr>
            <w:r w:rsidRPr="00192561">
              <w:rPr>
                <w:rFonts w:ascii="Arial" w:hAnsi="Arial" w:cs="Arial"/>
                <w:b/>
              </w:rPr>
              <w:t>Relevancia</w:t>
            </w:r>
            <w:r w:rsidRPr="00192561">
              <w:rPr>
                <w:rFonts w:ascii="Arial" w:hAnsi="Arial" w:cs="Arial"/>
              </w:rPr>
              <w:t xml:space="preserve"> de la contribución: se espera que el estudiante comunique lo necesario para cumplir con la tarea encomendada. Puede utilizar la repetición como estrategia para aclarar algún punto en su discurso, hacer énfasis en alguna idea o mantener la interacción, pero sin que la repetición sea motivo para perder la secuencia de ideas a expresar o impida la interacción.</w:t>
            </w:r>
          </w:p>
          <w:p w14:paraId="03DA5D5E" w14:textId="77777777" w:rsidR="00EA3684" w:rsidRPr="00192561" w:rsidRDefault="00EA3684" w:rsidP="00EA3684">
            <w:pPr>
              <w:pStyle w:val="Prrafodelista"/>
              <w:numPr>
                <w:ilvl w:val="0"/>
                <w:numId w:val="24"/>
              </w:numPr>
              <w:ind w:left="313"/>
              <w:contextualSpacing/>
              <w:jc w:val="both"/>
              <w:rPr>
                <w:rFonts w:ascii="Arial" w:hAnsi="Arial" w:cs="Arial"/>
              </w:rPr>
            </w:pPr>
            <w:r w:rsidRPr="00192561">
              <w:rPr>
                <w:rFonts w:ascii="Arial" w:hAnsi="Arial" w:cs="Arial"/>
                <w:b/>
              </w:rPr>
              <w:t>Organización</w:t>
            </w:r>
            <w:r w:rsidRPr="00192561">
              <w:rPr>
                <w:rFonts w:ascii="Arial" w:hAnsi="Arial" w:cs="Arial"/>
              </w:rPr>
              <w:t xml:space="preserve"> de la contribución: se espera que el estudiante se exprese con claridad al organizar su discurso de modo que las ideas tengan una secuencia coherente. El estudiante debe hacer uso de estructuras y expresiones que establezcan relaciones claras entre las ideas expresadas.</w:t>
            </w:r>
          </w:p>
          <w:p w14:paraId="6B3C8E93" w14:textId="77777777" w:rsidR="00EA3684" w:rsidRPr="00192561" w:rsidRDefault="00EA3684" w:rsidP="00EA3684">
            <w:pPr>
              <w:pStyle w:val="Prrafodelista"/>
              <w:numPr>
                <w:ilvl w:val="0"/>
                <w:numId w:val="24"/>
              </w:numPr>
              <w:ind w:left="313"/>
              <w:contextualSpacing/>
              <w:jc w:val="both"/>
              <w:rPr>
                <w:rFonts w:ascii="Arial" w:hAnsi="Arial" w:cs="Arial"/>
              </w:rPr>
            </w:pPr>
            <w:r w:rsidRPr="00192561">
              <w:rPr>
                <w:rFonts w:ascii="Arial" w:hAnsi="Arial" w:cs="Arial"/>
                <w:b/>
              </w:rPr>
              <w:t>Fluidez</w:t>
            </w:r>
            <w:r w:rsidRPr="00192561">
              <w:rPr>
                <w:rFonts w:ascii="Arial" w:hAnsi="Arial" w:cs="Arial"/>
              </w:rPr>
              <w:t>: El discurso debe desarrollarse con pausas breves y naturales que no impidan el logro del objetivo comunicativo ni limiten la interacción.</w:t>
            </w:r>
          </w:p>
          <w:p w14:paraId="0D369CC9" w14:textId="77777777" w:rsidR="00EA3684" w:rsidRPr="00192561" w:rsidRDefault="00EA3684" w:rsidP="00221CEC">
            <w:pPr>
              <w:jc w:val="both"/>
              <w:rPr>
                <w:rFonts w:ascii="Arial" w:hAnsi="Arial" w:cs="Arial"/>
              </w:rPr>
            </w:pPr>
          </w:p>
        </w:tc>
      </w:tr>
      <w:tr w:rsidR="00EA3684" w:rsidRPr="00192561" w14:paraId="49D8F566" w14:textId="77777777" w:rsidTr="00221CEC">
        <w:tc>
          <w:tcPr>
            <w:tcW w:w="8828" w:type="dxa"/>
          </w:tcPr>
          <w:p w14:paraId="68B02DC6" w14:textId="77777777" w:rsidR="00EA3684" w:rsidRPr="00192561" w:rsidRDefault="00EA3684" w:rsidP="00221CEC">
            <w:pPr>
              <w:jc w:val="center"/>
              <w:rPr>
                <w:rFonts w:ascii="Arial" w:hAnsi="Arial" w:cs="Arial"/>
              </w:rPr>
            </w:pPr>
            <w:r w:rsidRPr="00192561">
              <w:rPr>
                <w:rFonts w:ascii="Arial" w:hAnsi="Arial" w:cs="Arial"/>
              </w:rPr>
              <w:t>Pronunciación</w:t>
            </w:r>
          </w:p>
        </w:tc>
      </w:tr>
      <w:tr w:rsidR="00EA3684" w:rsidRPr="00192561" w14:paraId="5476C468" w14:textId="77777777" w:rsidTr="00221CEC">
        <w:tc>
          <w:tcPr>
            <w:tcW w:w="8828" w:type="dxa"/>
          </w:tcPr>
          <w:p w14:paraId="234B2D30" w14:textId="77777777" w:rsidR="00EA3684" w:rsidRPr="00192561" w:rsidRDefault="00EA3684" w:rsidP="00EA3684">
            <w:pPr>
              <w:pStyle w:val="Prrafodelista"/>
              <w:numPr>
                <w:ilvl w:val="0"/>
                <w:numId w:val="25"/>
              </w:numPr>
              <w:ind w:left="313"/>
              <w:contextualSpacing/>
              <w:jc w:val="both"/>
              <w:rPr>
                <w:rFonts w:ascii="Arial" w:hAnsi="Arial" w:cs="Arial"/>
              </w:rPr>
            </w:pPr>
            <w:r w:rsidRPr="00192561">
              <w:rPr>
                <w:rFonts w:ascii="Arial" w:hAnsi="Arial" w:cs="Arial"/>
                <w:b/>
              </w:rPr>
              <w:t>Claridad</w:t>
            </w:r>
            <w:r w:rsidRPr="00192561">
              <w:rPr>
                <w:rFonts w:ascii="Arial" w:hAnsi="Arial" w:cs="Arial"/>
              </w:rPr>
              <w:t>: se espera que el estudiante tenga una pronunciación aceptable para poder transmitir las ideas relevantes y ser comprendido por su interlocutor de modo que dé continuidad a la interacción.</w:t>
            </w:r>
          </w:p>
          <w:p w14:paraId="161149D4" w14:textId="77777777" w:rsidR="00EA3684" w:rsidRPr="00192561" w:rsidRDefault="00EA3684" w:rsidP="00EA3684">
            <w:pPr>
              <w:pStyle w:val="Prrafodelista"/>
              <w:numPr>
                <w:ilvl w:val="0"/>
                <w:numId w:val="25"/>
              </w:numPr>
              <w:ind w:left="313"/>
              <w:contextualSpacing/>
              <w:jc w:val="both"/>
              <w:rPr>
                <w:rFonts w:ascii="Arial" w:hAnsi="Arial" w:cs="Arial"/>
              </w:rPr>
            </w:pPr>
            <w:r w:rsidRPr="00192561">
              <w:rPr>
                <w:rFonts w:ascii="Arial" w:hAnsi="Arial" w:cs="Arial"/>
                <w:b/>
              </w:rPr>
              <w:t>Acentuación</w:t>
            </w:r>
            <w:r w:rsidRPr="00192561">
              <w:rPr>
                <w:rFonts w:ascii="Arial" w:hAnsi="Arial" w:cs="Arial"/>
              </w:rPr>
              <w:t xml:space="preserve">: se espera que el estudiante acentúe adecuadamente palabras relacionadas con contextos cotidianos que le son familiares. Es importante que el estudiante comience a reconocer y utilizar el acento apropiado cuando una palabra tiene distintas funciones gramaticales y lo único que las distingue una de otra es el acento. </w:t>
            </w:r>
          </w:p>
          <w:p w14:paraId="304A171E" w14:textId="77777777" w:rsidR="00EA3684" w:rsidRPr="00192561" w:rsidRDefault="00EA3684" w:rsidP="00EA3684">
            <w:pPr>
              <w:pStyle w:val="Prrafodelista"/>
              <w:numPr>
                <w:ilvl w:val="0"/>
                <w:numId w:val="25"/>
              </w:numPr>
              <w:ind w:left="313"/>
              <w:contextualSpacing/>
              <w:jc w:val="both"/>
              <w:rPr>
                <w:rFonts w:ascii="Arial" w:hAnsi="Arial" w:cs="Arial"/>
              </w:rPr>
            </w:pPr>
            <w:r w:rsidRPr="00192561">
              <w:rPr>
                <w:rFonts w:ascii="Arial" w:hAnsi="Arial" w:cs="Arial"/>
                <w:b/>
              </w:rPr>
              <w:t>Entonación</w:t>
            </w:r>
            <w:r w:rsidRPr="00192561">
              <w:rPr>
                <w:rFonts w:ascii="Arial" w:hAnsi="Arial" w:cs="Arial"/>
              </w:rPr>
              <w:t xml:space="preserve">: se espera que el estudiante sea capaz de utilizar la entonación que ayude a transmitir la intención de su discurso al dar énfasis a palabras y frases que considera importantes para que su mensaje sea captado con claridad. Es importante que el discurso no se torne monótono, los cambios de entonación captan la atención del interlocutor, ayudan a identificar las ideas principales de un discurso y a mantener la interacción. </w:t>
            </w:r>
          </w:p>
          <w:p w14:paraId="2565B038" w14:textId="77777777" w:rsidR="00EA3684" w:rsidRPr="00192561" w:rsidRDefault="00EA3684" w:rsidP="00EA3684">
            <w:pPr>
              <w:pStyle w:val="Prrafodelista"/>
              <w:numPr>
                <w:ilvl w:val="0"/>
                <w:numId w:val="25"/>
              </w:numPr>
              <w:ind w:left="313"/>
              <w:contextualSpacing/>
              <w:jc w:val="both"/>
              <w:rPr>
                <w:rFonts w:ascii="Arial" w:hAnsi="Arial" w:cs="Arial"/>
              </w:rPr>
            </w:pPr>
            <w:r w:rsidRPr="00192561">
              <w:rPr>
                <w:rFonts w:ascii="Arial" w:hAnsi="Arial" w:cs="Arial"/>
                <w:b/>
              </w:rPr>
              <w:t>Sonidos individuales claros</w:t>
            </w:r>
            <w:r w:rsidRPr="00192561">
              <w:rPr>
                <w:rFonts w:ascii="Arial" w:hAnsi="Arial" w:cs="Arial"/>
              </w:rPr>
              <w:t>: se espera que el estudiante pronuncie adecuadamente vocales, consonantes, semi vocales y diptongos en palabras que le son familiares y forman parte de un repertorio básico relacionado con contextos cotidianos.</w:t>
            </w:r>
          </w:p>
          <w:p w14:paraId="49261169" w14:textId="77777777" w:rsidR="00EA3684" w:rsidRPr="00192561" w:rsidRDefault="00EA3684" w:rsidP="00221CEC">
            <w:pPr>
              <w:rPr>
                <w:rFonts w:ascii="Arial" w:hAnsi="Arial" w:cs="Arial"/>
              </w:rPr>
            </w:pPr>
          </w:p>
        </w:tc>
      </w:tr>
      <w:tr w:rsidR="00EA3684" w:rsidRPr="00192561" w14:paraId="6A458CA7" w14:textId="77777777" w:rsidTr="00221CEC">
        <w:tc>
          <w:tcPr>
            <w:tcW w:w="8828" w:type="dxa"/>
          </w:tcPr>
          <w:p w14:paraId="6B59ACC2" w14:textId="77777777" w:rsidR="00EA3684" w:rsidRPr="00192561" w:rsidRDefault="00EA3684" w:rsidP="00221CEC">
            <w:pPr>
              <w:jc w:val="center"/>
              <w:rPr>
                <w:rFonts w:ascii="Arial" w:hAnsi="Arial" w:cs="Arial"/>
              </w:rPr>
            </w:pPr>
            <w:r w:rsidRPr="00192561">
              <w:rPr>
                <w:rFonts w:ascii="Arial" w:hAnsi="Arial" w:cs="Arial"/>
              </w:rPr>
              <w:t>Interacción</w:t>
            </w:r>
          </w:p>
        </w:tc>
      </w:tr>
      <w:tr w:rsidR="00EA3684" w:rsidRPr="00192561" w14:paraId="0EDE1351" w14:textId="77777777" w:rsidTr="00221CEC">
        <w:tc>
          <w:tcPr>
            <w:tcW w:w="8828" w:type="dxa"/>
          </w:tcPr>
          <w:p w14:paraId="0931DE61" w14:textId="77777777" w:rsidR="00EA3684" w:rsidRPr="00192561" w:rsidRDefault="00EA3684" w:rsidP="00EA3684">
            <w:pPr>
              <w:pStyle w:val="Prrafodelista"/>
              <w:numPr>
                <w:ilvl w:val="0"/>
                <w:numId w:val="26"/>
              </w:numPr>
              <w:ind w:left="313"/>
              <w:contextualSpacing/>
              <w:jc w:val="both"/>
              <w:rPr>
                <w:rFonts w:ascii="Arial" w:hAnsi="Arial" w:cs="Arial"/>
              </w:rPr>
            </w:pPr>
            <w:r w:rsidRPr="00192561">
              <w:rPr>
                <w:rFonts w:ascii="Arial" w:hAnsi="Arial" w:cs="Arial"/>
                <w:b/>
              </w:rPr>
              <w:t>Turnos</w:t>
            </w:r>
            <w:r w:rsidRPr="00192561">
              <w:rPr>
                <w:rFonts w:ascii="Arial" w:hAnsi="Arial" w:cs="Arial"/>
              </w:rPr>
              <w:t>: el estudiante debe ser capaz de iniciar una conversación y darle continuidad tomando y cediendo turnos mediante el uso de expresiones que introduzcan su intervención.</w:t>
            </w:r>
          </w:p>
          <w:p w14:paraId="592CDE71" w14:textId="77777777" w:rsidR="00EA3684" w:rsidRPr="00192561" w:rsidRDefault="00EA3684" w:rsidP="00EA3684">
            <w:pPr>
              <w:pStyle w:val="Prrafodelista"/>
              <w:numPr>
                <w:ilvl w:val="0"/>
                <w:numId w:val="26"/>
              </w:numPr>
              <w:ind w:left="313"/>
              <w:contextualSpacing/>
              <w:jc w:val="both"/>
              <w:rPr>
                <w:rFonts w:ascii="Arial" w:hAnsi="Arial" w:cs="Arial"/>
              </w:rPr>
            </w:pPr>
            <w:r w:rsidRPr="00192561">
              <w:rPr>
                <w:rFonts w:ascii="Arial" w:hAnsi="Arial" w:cs="Arial"/>
                <w:b/>
              </w:rPr>
              <w:t>Contribución</w:t>
            </w:r>
            <w:r w:rsidRPr="00192561">
              <w:rPr>
                <w:rFonts w:ascii="Arial" w:hAnsi="Arial" w:cs="Arial"/>
              </w:rPr>
              <w:t>: el estudiante debe ser capaz de aportar nuevas ideas que permitan dar continuidad a la interacción.</w:t>
            </w:r>
          </w:p>
          <w:p w14:paraId="295E7F87" w14:textId="77777777" w:rsidR="00EA3684" w:rsidRPr="00192561" w:rsidRDefault="00EA3684" w:rsidP="00EA3684">
            <w:pPr>
              <w:pStyle w:val="Prrafodelista"/>
              <w:numPr>
                <w:ilvl w:val="0"/>
                <w:numId w:val="26"/>
              </w:numPr>
              <w:ind w:left="313"/>
              <w:contextualSpacing/>
              <w:jc w:val="both"/>
              <w:rPr>
                <w:rFonts w:ascii="Arial" w:hAnsi="Arial" w:cs="Arial"/>
              </w:rPr>
            </w:pPr>
            <w:r w:rsidRPr="00192561">
              <w:rPr>
                <w:rFonts w:ascii="Arial" w:hAnsi="Arial" w:cs="Arial"/>
                <w:b/>
              </w:rPr>
              <w:t>Respuesta</w:t>
            </w:r>
            <w:r w:rsidRPr="00192561">
              <w:rPr>
                <w:rFonts w:ascii="Arial" w:hAnsi="Arial" w:cs="Arial"/>
              </w:rPr>
              <w:t>: el estudiante debe ser capaz de reaccionar a la intervención del interlocutor de manera adecuada, es decir, continuar el diálogo en torno a contextos y referentes ya mencionados o que tengan relación con el tema tratado. La respuesta debe ser evidencia de la comprensión de información explícita, implícita e intenciones del interlocutor</w:t>
            </w:r>
          </w:p>
          <w:p w14:paraId="294F15CB" w14:textId="77777777" w:rsidR="00EA3684" w:rsidRPr="00192561" w:rsidRDefault="00EA3684" w:rsidP="00EA3684">
            <w:pPr>
              <w:pStyle w:val="Prrafodelista"/>
              <w:numPr>
                <w:ilvl w:val="0"/>
                <w:numId w:val="26"/>
              </w:numPr>
              <w:ind w:left="313"/>
              <w:contextualSpacing/>
              <w:jc w:val="both"/>
              <w:rPr>
                <w:rFonts w:ascii="Arial" w:hAnsi="Arial" w:cs="Arial"/>
              </w:rPr>
            </w:pPr>
            <w:r w:rsidRPr="00192561">
              <w:rPr>
                <w:rFonts w:ascii="Arial" w:hAnsi="Arial" w:cs="Arial"/>
                <w:b/>
              </w:rPr>
              <w:t>Promoción de la interacción</w:t>
            </w:r>
            <w:r w:rsidRPr="00192561">
              <w:rPr>
                <w:rFonts w:ascii="Arial" w:hAnsi="Arial" w:cs="Arial"/>
              </w:rPr>
              <w:t>: el estudiante debe ser capaz de extender su turno de modo que cumpla su objetivo comunicativo mediante el uso de estrategias como la ejemplificación, parafraseo para aclarar ideas, repetición, analogías, etc. Así mismo, debe expresar ideas y formular preguntas que involucren al interlocutor a participar en el diálogo. El estudiante debe ser capaz de pedir ayuda a su interlocutor si es necesario para mantener la interacción.</w:t>
            </w:r>
          </w:p>
          <w:p w14:paraId="5A03C59E" w14:textId="77777777" w:rsidR="00EA3684" w:rsidRPr="00192561" w:rsidRDefault="00EA3684" w:rsidP="00EA3684">
            <w:pPr>
              <w:pStyle w:val="Prrafodelista"/>
              <w:numPr>
                <w:ilvl w:val="0"/>
                <w:numId w:val="26"/>
              </w:numPr>
              <w:ind w:left="313"/>
              <w:contextualSpacing/>
              <w:jc w:val="both"/>
              <w:rPr>
                <w:rFonts w:ascii="Arial" w:hAnsi="Arial" w:cs="Arial"/>
              </w:rPr>
            </w:pPr>
            <w:r w:rsidRPr="00192561">
              <w:rPr>
                <w:rFonts w:ascii="Arial" w:hAnsi="Arial" w:cs="Arial"/>
                <w:b/>
              </w:rPr>
              <w:t>Duración de la intervención</w:t>
            </w:r>
            <w:r w:rsidRPr="00192561">
              <w:rPr>
                <w:rFonts w:ascii="Arial" w:hAnsi="Arial" w:cs="Arial"/>
              </w:rPr>
              <w:t>: el estudiante debe ser capaz de extender su discurso tanto como sea necesario para darse a entender, mostrar interés por la información que recibe y evitar respuestas cortas, a menos que así lo requiera el contexto (por ejemplo, en la simulación de una situación que así lo requiera).</w:t>
            </w:r>
          </w:p>
          <w:p w14:paraId="5DC11311" w14:textId="77777777" w:rsidR="00EA3684" w:rsidRPr="00192561" w:rsidRDefault="00EA3684" w:rsidP="00EA3684">
            <w:pPr>
              <w:pStyle w:val="Prrafodelista"/>
              <w:numPr>
                <w:ilvl w:val="0"/>
                <w:numId w:val="26"/>
              </w:numPr>
              <w:ind w:left="313"/>
              <w:contextualSpacing/>
              <w:jc w:val="both"/>
              <w:rPr>
                <w:rFonts w:ascii="Arial" w:hAnsi="Arial" w:cs="Arial"/>
              </w:rPr>
            </w:pPr>
            <w:r w:rsidRPr="00192561">
              <w:rPr>
                <w:rFonts w:ascii="Arial" w:hAnsi="Arial" w:cs="Arial"/>
                <w:b/>
              </w:rPr>
              <w:t>Negociación</w:t>
            </w:r>
            <w:r w:rsidRPr="00192561">
              <w:rPr>
                <w:rFonts w:ascii="Arial" w:hAnsi="Arial" w:cs="Arial"/>
              </w:rPr>
              <w:t xml:space="preserve">: el estudiante debe ser capaz de negociar y tratar de dirigir la conversación para lograr su objetivo comunicativo. </w:t>
            </w:r>
          </w:p>
          <w:p w14:paraId="530556C1" w14:textId="77777777" w:rsidR="00EA3684" w:rsidRPr="00192561" w:rsidRDefault="00EA3684" w:rsidP="00221CEC">
            <w:pPr>
              <w:jc w:val="center"/>
              <w:rPr>
                <w:rFonts w:ascii="Arial" w:hAnsi="Arial" w:cs="Arial"/>
              </w:rPr>
            </w:pPr>
          </w:p>
        </w:tc>
      </w:tr>
    </w:tbl>
    <w:p w14:paraId="7897BECC" w14:textId="77777777" w:rsidR="00EA3684" w:rsidRPr="00192561" w:rsidRDefault="00EA3684" w:rsidP="00EA3684">
      <w:pPr>
        <w:rPr>
          <w:rFonts w:ascii="Arial" w:hAnsi="Arial" w:cs="Arial"/>
        </w:rPr>
      </w:pPr>
    </w:p>
    <w:p w14:paraId="707F9709" w14:textId="77777777" w:rsidR="00EA3684" w:rsidRDefault="00EA3684" w:rsidP="00EA3684">
      <w:pPr>
        <w:jc w:val="both"/>
        <w:rPr>
          <w:rFonts w:ascii="Arial" w:hAnsi="Arial" w:cs="Arial"/>
        </w:rPr>
      </w:pPr>
      <w:r w:rsidRPr="00192561">
        <w:rPr>
          <w:rFonts w:ascii="Arial" w:hAnsi="Arial" w:cs="Arial"/>
        </w:rPr>
        <w:t xml:space="preserve">El docente debe </w:t>
      </w:r>
      <w:r>
        <w:rPr>
          <w:rFonts w:ascii="Arial" w:hAnsi="Arial" w:cs="Arial"/>
        </w:rPr>
        <w:t xml:space="preserve">basarse en estos criterios para elaborar su rúbrica de evaluación de la producción oral y </w:t>
      </w:r>
      <w:r w:rsidRPr="00192561">
        <w:rPr>
          <w:rFonts w:ascii="Arial" w:hAnsi="Arial" w:cs="Arial"/>
        </w:rPr>
        <w:t>ajustar los porcentajes de l</w:t>
      </w:r>
      <w:r>
        <w:rPr>
          <w:rFonts w:ascii="Arial" w:hAnsi="Arial" w:cs="Arial"/>
        </w:rPr>
        <w:t>a evaluación a estos criterios. Es posible dar</w:t>
      </w:r>
      <w:r w:rsidRPr="00192561">
        <w:rPr>
          <w:rFonts w:ascii="Arial" w:hAnsi="Arial" w:cs="Arial"/>
        </w:rPr>
        <w:t xml:space="preserve"> más énfasis a ciertos rasgos de cada uno de los criterios durante la evaluación dependiendo de los objetivos específicos fijados para la unidad o tema a evaluar.</w:t>
      </w:r>
    </w:p>
    <w:p w14:paraId="69D22915" w14:textId="77777777" w:rsidR="00EA3684" w:rsidRPr="00192561" w:rsidRDefault="00EA3684" w:rsidP="00EA3684">
      <w:pPr>
        <w:jc w:val="both"/>
        <w:rPr>
          <w:rFonts w:ascii="Arial" w:hAnsi="Arial" w:cs="Arial"/>
        </w:rPr>
      </w:pPr>
    </w:p>
    <w:p w14:paraId="3E7EEB5D" w14:textId="77777777" w:rsidR="00EA3684" w:rsidRPr="00192561" w:rsidRDefault="00EA3684" w:rsidP="00EA3684">
      <w:pPr>
        <w:jc w:val="both"/>
        <w:rPr>
          <w:rFonts w:ascii="Arial" w:hAnsi="Arial" w:cs="Arial"/>
        </w:rPr>
      </w:pPr>
      <w:r w:rsidRPr="00192561">
        <w:rPr>
          <w:rFonts w:ascii="Arial" w:hAnsi="Arial" w:cs="Arial"/>
        </w:rPr>
        <w:t xml:space="preserve">Es sumamente importante establecer </w:t>
      </w:r>
      <w:r>
        <w:rPr>
          <w:rFonts w:ascii="Arial" w:hAnsi="Arial" w:cs="Arial"/>
        </w:rPr>
        <w:t>una rúbrica</w:t>
      </w:r>
      <w:r w:rsidRPr="00192561">
        <w:rPr>
          <w:rFonts w:ascii="Arial" w:hAnsi="Arial" w:cs="Arial"/>
        </w:rPr>
        <w:t xml:space="preserve"> para la evaluació</w:t>
      </w:r>
      <w:r>
        <w:rPr>
          <w:rFonts w:ascii="Arial" w:hAnsi="Arial" w:cs="Arial"/>
        </w:rPr>
        <w:t>n de la producción oral y darla</w:t>
      </w:r>
      <w:r w:rsidRPr="00192561">
        <w:rPr>
          <w:rFonts w:ascii="Arial" w:hAnsi="Arial" w:cs="Arial"/>
        </w:rPr>
        <w:t xml:space="preserve"> a conocer al estudiante antes de la evaluación, de modo que sepa qué desempeño se espera de él. </w:t>
      </w:r>
    </w:p>
    <w:p w14:paraId="2618155F" w14:textId="77777777" w:rsidR="00EA3684" w:rsidRDefault="00EA3684" w:rsidP="00EA3684">
      <w:pPr>
        <w:spacing w:after="160" w:line="259" w:lineRule="auto"/>
        <w:rPr>
          <w:rFonts w:ascii="Arial" w:hAnsi="Arial" w:cs="Arial"/>
          <w:lang w:val="es-ES"/>
        </w:rPr>
      </w:pPr>
      <w:r w:rsidRPr="00192561">
        <w:rPr>
          <w:rFonts w:ascii="Arial" w:hAnsi="Arial" w:cs="Arial"/>
          <w:lang w:val="es-ES"/>
        </w:rPr>
        <w:br w:type="page"/>
      </w:r>
    </w:p>
    <w:p w14:paraId="04F8950A" w14:textId="77777777" w:rsidR="00EA3684" w:rsidRDefault="00EA3684" w:rsidP="00EA3684">
      <w:pPr>
        <w:spacing w:after="160" w:line="259" w:lineRule="auto"/>
        <w:rPr>
          <w:rFonts w:ascii="Arial" w:hAnsi="Arial" w:cs="Arial"/>
          <w:lang w:val="es-ES"/>
        </w:rPr>
      </w:pPr>
    </w:p>
    <w:p w14:paraId="4F7A4499" w14:textId="77777777" w:rsidR="00EA3684" w:rsidRPr="00685281" w:rsidRDefault="00EA3684" w:rsidP="00EA3684">
      <w:pPr>
        <w:jc w:val="both"/>
        <w:rPr>
          <w:rFonts w:ascii="Arial" w:hAnsi="Arial" w:cs="Arial"/>
          <w:b/>
        </w:rPr>
      </w:pPr>
      <w:r>
        <w:rPr>
          <w:rFonts w:ascii="Arial" w:hAnsi="Arial" w:cs="Arial"/>
          <w:b/>
        </w:rPr>
        <w:t>Criterios</w:t>
      </w:r>
      <w:r w:rsidRPr="00685281">
        <w:rPr>
          <w:rFonts w:ascii="Arial" w:hAnsi="Arial" w:cs="Arial"/>
          <w:b/>
        </w:rPr>
        <w:t xml:space="preserve"> para la evaluación de la producción escrita</w:t>
      </w:r>
      <w:r>
        <w:rPr>
          <w:rStyle w:val="Refdenotaalpie"/>
          <w:rFonts w:ascii="Arial" w:hAnsi="Arial" w:cs="Arial"/>
          <w:b/>
        </w:rPr>
        <w:footnoteReference w:id="3"/>
      </w:r>
      <w:r w:rsidRPr="00685281">
        <w:rPr>
          <w:rFonts w:ascii="Arial" w:hAnsi="Arial" w:cs="Arial"/>
          <w:b/>
        </w:rPr>
        <w:t>.</w:t>
      </w:r>
    </w:p>
    <w:p w14:paraId="20A6829E" w14:textId="77777777" w:rsidR="00EA3684" w:rsidRPr="00685281" w:rsidRDefault="00EA3684" w:rsidP="00EA3684">
      <w:pPr>
        <w:jc w:val="both"/>
        <w:rPr>
          <w:rFonts w:ascii="Arial" w:hAnsi="Arial" w:cs="Arial"/>
        </w:rPr>
      </w:pPr>
      <w:r w:rsidRPr="00685281">
        <w:rPr>
          <w:rFonts w:ascii="Arial" w:hAnsi="Arial" w:cs="Arial"/>
        </w:rPr>
        <w:t xml:space="preserve">El monitoreo del progreso de los estudiantes en cuanto a la producción </w:t>
      </w:r>
      <w:r>
        <w:rPr>
          <w:rFonts w:ascii="Arial" w:hAnsi="Arial" w:cs="Arial"/>
        </w:rPr>
        <w:t xml:space="preserve">escrita </w:t>
      </w:r>
      <w:r w:rsidRPr="00685281">
        <w:rPr>
          <w:rFonts w:ascii="Arial" w:hAnsi="Arial" w:cs="Arial"/>
        </w:rPr>
        <w:t>mediante la evaluación deberá tener en cuenta los siguientes criterios:</w:t>
      </w:r>
    </w:p>
    <w:p w14:paraId="2EEDA37E" w14:textId="77777777" w:rsidR="00EA3684" w:rsidRDefault="00EA3684" w:rsidP="00EA3684">
      <w:pPr>
        <w:pStyle w:val="Prrafodelista"/>
        <w:numPr>
          <w:ilvl w:val="0"/>
          <w:numId w:val="22"/>
        </w:numPr>
        <w:spacing w:after="160" w:line="259" w:lineRule="auto"/>
        <w:contextualSpacing/>
        <w:jc w:val="both"/>
        <w:rPr>
          <w:rFonts w:ascii="Arial" w:hAnsi="Arial" w:cs="Arial"/>
        </w:rPr>
      </w:pPr>
      <w:r>
        <w:rPr>
          <w:rFonts w:ascii="Arial" w:hAnsi="Arial" w:cs="Arial"/>
        </w:rPr>
        <w:t>Contenido</w:t>
      </w:r>
    </w:p>
    <w:p w14:paraId="6DA5E62C" w14:textId="77777777" w:rsidR="00EA3684" w:rsidRDefault="00EA3684" w:rsidP="00EA3684">
      <w:pPr>
        <w:pStyle w:val="Prrafodelista"/>
        <w:numPr>
          <w:ilvl w:val="0"/>
          <w:numId w:val="22"/>
        </w:numPr>
        <w:spacing w:after="160" w:line="259" w:lineRule="auto"/>
        <w:contextualSpacing/>
        <w:jc w:val="both"/>
        <w:rPr>
          <w:rFonts w:ascii="Arial" w:hAnsi="Arial" w:cs="Arial"/>
        </w:rPr>
      </w:pPr>
      <w:r>
        <w:rPr>
          <w:rFonts w:ascii="Arial" w:hAnsi="Arial" w:cs="Arial"/>
        </w:rPr>
        <w:t>Logro comunicativo</w:t>
      </w:r>
    </w:p>
    <w:p w14:paraId="107C182E" w14:textId="77777777" w:rsidR="00EA3684" w:rsidRDefault="00EA3684" w:rsidP="00EA3684">
      <w:pPr>
        <w:pStyle w:val="Prrafodelista"/>
        <w:numPr>
          <w:ilvl w:val="0"/>
          <w:numId w:val="22"/>
        </w:numPr>
        <w:spacing w:after="160" w:line="259" w:lineRule="auto"/>
        <w:contextualSpacing/>
        <w:jc w:val="both"/>
        <w:rPr>
          <w:rFonts w:ascii="Arial" w:hAnsi="Arial" w:cs="Arial"/>
        </w:rPr>
      </w:pPr>
      <w:r>
        <w:rPr>
          <w:rFonts w:ascii="Arial" w:hAnsi="Arial" w:cs="Arial"/>
        </w:rPr>
        <w:t>Organización</w:t>
      </w:r>
    </w:p>
    <w:p w14:paraId="03B8494C" w14:textId="77777777" w:rsidR="00EA3684" w:rsidRPr="00685281" w:rsidRDefault="00EA3684" w:rsidP="00EA3684">
      <w:pPr>
        <w:pStyle w:val="Prrafodelista"/>
        <w:numPr>
          <w:ilvl w:val="0"/>
          <w:numId w:val="22"/>
        </w:numPr>
        <w:spacing w:after="160" w:line="259" w:lineRule="auto"/>
        <w:contextualSpacing/>
        <w:jc w:val="both"/>
        <w:rPr>
          <w:rFonts w:ascii="Arial" w:hAnsi="Arial" w:cs="Arial"/>
        </w:rPr>
      </w:pPr>
      <w:r>
        <w:rPr>
          <w:rFonts w:ascii="Arial" w:hAnsi="Arial" w:cs="Arial"/>
        </w:rPr>
        <w:t>Uso de la lengua</w:t>
      </w:r>
    </w:p>
    <w:p w14:paraId="4FE09F02" w14:textId="77777777" w:rsidR="00EA3684" w:rsidRPr="00685281" w:rsidRDefault="00EA3684" w:rsidP="00EA3684">
      <w:pPr>
        <w:jc w:val="both"/>
        <w:rPr>
          <w:rFonts w:ascii="Arial" w:hAnsi="Arial" w:cs="Arial"/>
        </w:rPr>
      </w:pPr>
      <w:r w:rsidRPr="00685281">
        <w:rPr>
          <w:rFonts w:ascii="Arial" w:hAnsi="Arial" w:cs="Arial"/>
        </w:rPr>
        <w:t xml:space="preserve">A continuación se describen algunos de los principales rasgos del </w:t>
      </w:r>
      <w:r>
        <w:rPr>
          <w:rFonts w:ascii="Arial" w:hAnsi="Arial" w:cs="Arial"/>
        </w:rPr>
        <w:t>texto</w:t>
      </w:r>
      <w:r w:rsidRPr="00685281">
        <w:rPr>
          <w:rFonts w:ascii="Arial" w:hAnsi="Arial" w:cs="Arial"/>
        </w:rPr>
        <w:t xml:space="preserve"> que es posible evaluar en cada uno de los criterios mencionados:</w:t>
      </w:r>
    </w:p>
    <w:tbl>
      <w:tblPr>
        <w:tblStyle w:val="Tablaconcuadrcula"/>
        <w:tblW w:w="0" w:type="auto"/>
        <w:tblLook w:val="04A0" w:firstRow="1" w:lastRow="0" w:firstColumn="1" w:lastColumn="0" w:noHBand="0" w:noVBand="1"/>
      </w:tblPr>
      <w:tblGrid>
        <w:gridCol w:w="8828"/>
      </w:tblGrid>
      <w:tr w:rsidR="00EA3684" w:rsidRPr="00685281" w14:paraId="0F8F79E3" w14:textId="77777777" w:rsidTr="00221CEC">
        <w:tc>
          <w:tcPr>
            <w:tcW w:w="8828" w:type="dxa"/>
          </w:tcPr>
          <w:p w14:paraId="7740E49E" w14:textId="77777777" w:rsidR="00EA3684" w:rsidRPr="00685281" w:rsidRDefault="00EA3684" w:rsidP="00221CEC">
            <w:pPr>
              <w:jc w:val="center"/>
              <w:rPr>
                <w:rFonts w:ascii="Arial" w:hAnsi="Arial" w:cs="Arial"/>
              </w:rPr>
            </w:pPr>
            <w:r>
              <w:rPr>
                <w:rFonts w:ascii="Arial" w:hAnsi="Arial" w:cs="Arial"/>
              </w:rPr>
              <w:t>Contenido</w:t>
            </w:r>
          </w:p>
        </w:tc>
      </w:tr>
      <w:tr w:rsidR="00EA3684" w:rsidRPr="00685281" w14:paraId="51CC8060" w14:textId="77777777" w:rsidTr="00221CEC">
        <w:tc>
          <w:tcPr>
            <w:tcW w:w="8828" w:type="dxa"/>
          </w:tcPr>
          <w:p w14:paraId="0E43AFF1" w14:textId="77777777" w:rsidR="00EA3684" w:rsidRPr="00101600" w:rsidRDefault="00EA3684" w:rsidP="00EA3684">
            <w:pPr>
              <w:pStyle w:val="Prrafodelista"/>
              <w:numPr>
                <w:ilvl w:val="0"/>
                <w:numId w:val="23"/>
              </w:numPr>
              <w:ind w:left="313"/>
              <w:contextualSpacing/>
              <w:jc w:val="both"/>
              <w:rPr>
                <w:rFonts w:ascii="Arial" w:hAnsi="Arial" w:cs="Arial"/>
                <w:b/>
              </w:rPr>
            </w:pPr>
            <w:r>
              <w:rPr>
                <w:rFonts w:ascii="Arial" w:hAnsi="Arial" w:cs="Arial"/>
                <w:b/>
              </w:rPr>
              <w:t xml:space="preserve">Relevancia: </w:t>
            </w:r>
            <w:r w:rsidRPr="00986E3E">
              <w:rPr>
                <w:rFonts w:ascii="Arial" w:hAnsi="Arial" w:cs="Arial"/>
              </w:rPr>
              <w:t xml:space="preserve">las </w:t>
            </w:r>
            <w:r>
              <w:rPr>
                <w:rFonts w:ascii="Arial" w:hAnsi="Arial" w:cs="Arial"/>
              </w:rPr>
              <w:t>ideas expuestas son relevantes para cumplir la tarea.</w:t>
            </w:r>
          </w:p>
          <w:p w14:paraId="55C1660C" w14:textId="77777777" w:rsidR="00EA3684" w:rsidRPr="00101600" w:rsidRDefault="00EA3684" w:rsidP="00EA3684">
            <w:pPr>
              <w:pStyle w:val="Prrafodelista"/>
              <w:numPr>
                <w:ilvl w:val="0"/>
                <w:numId w:val="23"/>
              </w:numPr>
              <w:ind w:left="313"/>
              <w:contextualSpacing/>
              <w:jc w:val="both"/>
              <w:rPr>
                <w:rFonts w:ascii="Arial" w:hAnsi="Arial" w:cs="Arial"/>
                <w:b/>
              </w:rPr>
            </w:pPr>
            <w:r>
              <w:rPr>
                <w:rFonts w:ascii="Arial" w:hAnsi="Arial" w:cs="Arial"/>
                <w:b/>
              </w:rPr>
              <w:t xml:space="preserve">Referentes: </w:t>
            </w:r>
            <w:r w:rsidRPr="00986E3E">
              <w:rPr>
                <w:rFonts w:ascii="Arial" w:hAnsi="Arial" w:cs="Arial"/>
              </w:rPr>
              <w:t>debe haber</w:t>
            </w:r>
            <w:r>
              <w:rPr>
                <w:rFonts w:ascii="Arial" w:hAnsi="Arial" w:cs="Arial"/>
                <w:b/>
              </w:rPr>
              <w:t xml:space="preserve"> </w:t>
            </w:r>
            <w:r w:rsidRPr="00101600">
              <w:rPr>
                <w:rFonts w:ascii="Arial" w:hAnsi="Arial" w:cs="Arial"/>
              </w:rPr>
              <w:t>consistencia en el uso de referentes a lo largo del texto</w:t>
            </w:r>
            <w:r>
              <w:rPr>
                <w:rFonts w:ascii="Arial" w:hAnsi="Arial" w:cs="Arial"/>
              </w:rPr>
              <w:t>.</w:t>
            </w:r>
          </w:p>
          <w:p w14:paraId="7774CEB8" w14:textId="77777777" w:rsidR="00EA3684" w:rsidRPr="00101600" w:rsidRDefault="00EA3684" w:rsidP="00EA3684">
            <w:pPr>
              <w:pStyle w:val="Prrafodelista"/>
              <w:numPr>
                <w:ilvl w:val="0"/>
                <w:numId w:val="23"/>
              </w:numPr>
              <w:ind w:left="313"/>
              <w:contextualSpacing/>
              <w:jc w:val="both"/>
              <w:rPr>
                <w:rFonts w:ascii="Arial" w:hAnsi="Arial" w:cs="Arial"/>
                <w:b/>
              </w:rPr>
            </w:pPr>
            <w:r>
              <w:rPr>
                <w:rFonts w:ascii="Arial" w:hAnsi="Arial" w:cs="Arial"/>
                <w:b/>
              </w:rPr>
              <w:t xml:space="preserve">Destinatario: </w:t>
            </w:r>
            <w:r w:rsidRPr="00986E3E">
              <w:rPr>
                <w:rFonts w:ascii="Arial" w:hAnsi="Arial" w:cs="Arial"/>
              </w:rPr>
              <w:t xml:space="preserve">debe ser claro </w:t>
            </w:r>
            <w:r w:rsidRPr="00101600">
              <w:rPr>
                <w:rFonts w:ascii="Arial" w:hAnsi="Arial" w:cs="Arial"/>
              </w:rPr>
              <w:t>a quién está dirigido el texto</w:t>
            </w:r>
            <w:r>
              <w:rPr>
                <w:rFonts w:ascii="Arial" w:hAnsi="Arial" w:cs="Arial"/>
              </w:rPr>
              <w:t>.</w:t>
            </w:r>
          </w:p>
          <w:p w14:paraId="572B6C6B" w14:textId="77777777" w:rsidR="00EA3684" w:rsidRPr="00BC23C9" w:rsidRDefault="00EA3684" w:rsidP="00EA3684">
            <w:pPr>
              <w:pStyle w:val="Prrafodelista"/>
              <w:numPr>
                <w:ilvl w:val="0"/>
                <w:numId w:val="23"/>
              </w:numPr>
              <w:ind w:left="313"/>
              <w:contextualSpacing/>
              <w:jc w:val="both"/>
              <w:rPr>
                <w:rFonts w:ascii="Arial" w:hAnsi="Arial" w:cs="Arial"/>
                <w:b/>
              </w:rPr>
            </w:pPr>
            <w:r>
              <w:rPr>
                <w:rFonts w:ascii="Arial" w:hAnsi="Arial" w:cs="Arial"/>
                <w:b/>
              </w:rPr>
              <w:t xml:space="preserve">Longitud del texto: </w:t>
            </w:r>
            <w:r>
              <w:rPr>
                <w:rFonts w:ascii="Arial" w:hAnsi="Arial" w:cs="Arial"/>
              </w:rPr>
              <w:t>la longitud del texto está en el rango aceptable que se determinó en las instrucciones para cumplir con la tarea.</w:t>
            </w:r>
          </w:p>
          <w:p w14:paraId="37EB1D36" w14:textId="77777777" w:rsidR="00EA3684" w:rsidRPr="001D76AA" w:rsidRDefault="00EA3684" w:rsidP="00EA3684">
            <w:pPr>
              <w:pStyle w:val="Prrafodelista"/>
              <w:numPr>
                <w:ilvl w:val="0"/>
                <w:numId w:val="23"/>
              </w:numPr>
              <w:ind w:left="313"/>
              <w:contextualSpacing/>
              <w:jc w:val="both"/>
              <w:rPr>
                <w:rFonts w:ascii="Arial" w:hAnsi="Arial" w:cs="Arial"/>
                <w:b/>
              </w:rPr>
            </w:pPr>
            <w:r>
              <w:rPr>
                <w:rFonts w:ascii="Arial" w:hAnsi="Arial" w:cs="Arial"/>
                <w:b/>
              </w:rPr>
              <w:t>Cumplimiento de la tarea</w:t>
            </w:r>
            <w:r w:rsidRPr="00E5161C">
              <w:rPr>
                <w:rFonts w:ascii="Arial" w:hAnsi="Arial" w:cs="Arial"/>
              </w:rPr>
              <w:t>:</w:t>
            </w:r>
            <w:r>
              <w:rPr>
                <w:rFonts w:ascii="Arial" w:hAnsi="Arial" w:cs="Arial"/>
              </w:rPr>
              <w:t xml:space="preserve"> se completa la tarea con las características que se especifican en las instrucciones.</w:t>
            </w:r>
          </w:p>
        </w:tc>
      </w:tr>
      <w:tr w:rsidR="00EA3684" w:rsidRPr="00685281" w14:paraId="33CEC11A" w14:textId="77777777" w:rsidTr="00221CEC">
        <w:tc>
          <w:tcPr>
            <w:tcW w:w="8828" w:type="dxa"/>
          </w:tcPr>
          <w:p w14:paraId="2D65C1F6" w14:textId="77777777" w:rsidR="00EA3684" w:rsidRPr="00685281" w:rsidRDefault="00EA3684" w:rsidP="00221CEC">
            <w:pPr>
              <w:jc w:val="center"/>
              <w:rPr>
                <w:rFonts w:ascii="Arial" w:hAnsi="Arial" w:cs="Arial"/>
              </w:rPr>
            </w:pPr>
            <w:r>
              <w:rPr>
                <w:rFonts w:ascii="Arial" w:hAnsi="Arial" w:cs="Arial"/>
              </w:rPr>
              <w:t>Logro comunicativo</w:t>
            </w:r>
          </w:p>
        </w:tc>
      </w:tr>
      <w:tr w:rsidR="00EA3684" w:rsidRPr="00685281" w14:paraId="3A4BD15E" w14:textId="77777777" w:rsidTr="00221CEC">
        <w:tc>
          <w:tcPr>
            <w:tcW w:w="8828" w:type="dxa"/>
          </w:tcPr>
          <w:p w14:paraId="1DD2C7E8" w14:textId="77777777" w:rsidR="00EA3684" w:rsidRPr="00BC23C9" w:rsidRDefault="00EA3684" w:rsidP="00EA3684">
            <w:pPr>
              <w:pStyle w:val="Prrafodelista"/>
              <w:numPr>
                <w:ilvl w:val="0"/>
                <w:numId w:val="23"/>
              </w:numPr>
              <w:ind w:left="313"/>
              <w:contextualSpacing/>
              <w:jc w:val="both"/>
              <w:rPr>
                <w:rFonts w:ascii="Arial" w:hAnsi="Arial" w:cs="Arial"/>
                <w:b/>
              </w:rPr>
            </w:pPr>
            <w:r>
              <w:rPr>
                <w:rFonts w:ascii="Arial" w:hAnsi="Arial" w:cs="Arial"/>
                <w:b/>
              </w:rPr>
              <w:t xml:space="preserve">Convenciones: </w:t>
            </w:r>
            <w:r w:rsidRPr="00986E3E">
              <w:rPr>
                <w:rFonts w:ascii="Arial" w:hAnsi="Arial" w:cs="Arial"/>
              </w:rPr>
              <w:t>el estudiante debe hacer</w:t>
            </w:r>
            <w:r>
              <w:rPr>
                <w:rFonts w:ascii="Arial" w:hAnsi="Arial" w:cs="Arial"/>
                <w:b/>
              </w:rPr>
              <w:t xml:space="preserve"> </w:t>
            </w:r>
            <w:r w:rsidRPr="00BC23C9">
              <w:rPr>
                <w:rFonts w:ascii="Arial" w:hAnsi="Arial" w:cs="Arial"/>
              </w:rPr>
              <w:t>uso de f</w:t>
            </w:r>
            <w:r>
              <w:rPr>
                <w:rFonts w:ascii="Arial" w:hAnsi="Arial" w:cs="Arial"/>
              </w:rPr>
              <w:t>órmulas, formatos, registros</w:t>
            </w:r>
            <w:r w:rsidRPr="00BC23C9">
              <w:rPr>
                <w:rFonts w:ascii="Arial" w:hAnsi="Arial" w:cs="Arial"/>
              </w:rPr>
              <w:t xml:space="preserve"> y</w:t>
            </w:r>
            <w:r>
              <w:rPr>
                <w:rFonts w:ascii="Arial" w:hAnsi="Arial" w:cs="Arial"/>
              </w:rPr>
              <w:t xml:space="preserve"> convenciones adecuadas para lograr el objetivo comunicativo del tipo de texto solicitado en las instrucciones.</w:t>
            </w:r>
          </w:p>
        </w:tc>
      </w:tr>
      <w:tr w:rsidR="00EA3684" w:rsidRPr="00685281" w14:paraId="227A59E0" w14:textId="77777777" w:rsidTr="00221CEC">
        <w:tc>
          <w:tcPr>
            <w:tcW w:w="8828" w:type="dxa"/>
          </w:tcPr>
          <w:p w14:paraId="09ABE4EF" w14:textId="77777777" w:rsidR="00EA3684" w:rsidRPr="00685281" w:rsidRDefault="00EA3684" w:rsidP="00221CEC">
            <w:pPr>
              <w:jc w:val="center"/>
              <w:rPr>
                <w:rFonts w:ascii="Arial" w:hAnsi="Arial" w:cs="Arial"/>
              </w:rPr>
            </w:pPr>
            <w:r>
              <w:rPr>
                <w:rFonts w:ascii="Arial" w:hAnsi="Arial" w:cs="Arial"/>
              </w:rPr>
              <w:t xml:space="preserve">Organización </w:t>
            </w:r>
          </w:p>
        </w:tc>
      </w:tr>
      <w:tr w:rsidR="00EA3684" w:rsidRPr="00685281" w14:paraId="730F0B4F" w14:textId="77777777" w:rsidTr="00221CEC">
        <w:tc>
          <w:tcPr>
            <w:tcW w:w="8828" w:type="dxa"/>
          </w:tcPr>
          <w:p w14:paraId="4AD6B0EE" w14:textId="77777777" w:rsidR="00EA3684" w:rsidRPr="00901892" w:rsidRDefault="00EA3684" w:rsidP="00EA3684">
            <w:pPr>
              <w:pStyle w:val="Prrafodelista"/>
              <w:numPr>
                <w:ilvl w:val="0"/>
                <w:numId w:val="25"/>
              </w:numPr>
              <w:ind w:left="313"/>
              <w:contextualSpacing/>
              <w:jc w:val="both"/>
              <w:rPr>
                <w:rFonts w:ascii="Arial" w:hAnsi="Arial" w:cs="Arial"/>
                <w:b/>
              </w:rPr>
            </w:pPr>
            <w:r>
              <w:rPr>
                <w:rFonts w:ascii="Arial" w:hAnsi="Arial" w:cs="Arial"/>
                <w:b/>
              </w:rPr>
              <w:t>Marcadores discursivos</w:t>
            </w:r>
            <w:r w:rsidRPr="004E0DA0">
              <w:rPr>
                <w:rFonts w:ascii="Arial" w:hAnsi="Arial" w:cs="Arial"/>
              </w:rPr>
              <w:t xml:space="preserve">: </w:t>
            </w:r>
            <w:r>
              <w:rPr>
                <w:rFonts w:ascii="Arial" w:hAnsi="Arial" w:cs="Arial"/>
              </w:rPr>
              <w:t xml:space="preserve">debe haber </w:t>
            </w:r>
            <w:r w:rsidRPr="004E0DA0">
              <w:rPr>
                <w:rFonts w:ascii="Arial" w:hAnsi="Arial" w:cs="Arial"/>
              </w:rPr>
              <w:t>consistencia en el uso</w:t>
            </w:r>
            <w:r>
              <w:rPr>
                <w:rFonts w:ascii="Arial" w:hAnsi="Arial" w:cs="Arial"/>
              </w:rPr>
              <w:t xml:space="preserve"> de marcadores discursivos que den coherencia y cohesión al texto.</w:t>
            </w:r>
          </w:p>
          <w:p w14:paraId="294E6A09" w14:textId="77777777" w:rsidR="00EA3684" w:rsidRDefault="00EA3684" w:rsidP="00EA3684">
            <w:pPr>
              <w:pStyle w:val="Prrafodelista"/>
              <w:numPr>
                <w:ilvl w:val="0"/>
                <w:numId w:val="25"/>
              </w:numPr>
              <w:ind w:left="313"/>
              <w:contextualSpacing/>
              <w:jc w:val="both"/>
              <w:rPr>
                <w:rFonts w:ascii="Arial" w:hAnsi="Arial" w:cs="Arial"/>
              </w:rPr>
            </w:pPr>
            <w:r w:rsidRPr="00A4140D">
              <w:rPr>
                <w:rFonts w:ascii="Arial" w:hAnsi="Arial" w:cs="Arial"/>
                <w:b/>
              </w:rPr>
              <w:t xml:space="preserve">Distribución: </w:t>
            </w:r>
            <w:r>
              <w:rPr>
                <w:rFonts w:ascii="Arial" w:hAnsi="Arial" w:cs="Arial"/>
              </w:rPr>
              <w:t>las ideas se plasman en párrafos cuya estructura interna y secuencia entre uno y otro es definida y aporta información para el logro del objetivo comunicativo.</w:t>
            </w:r>
          </w:p>
          <w:p w14:paraId="4046B15D" w14:textId="77777777" w:rsidR="00EA3684" w:rsidRPr="00685281" w:rsidRDefault="00EA3684" w:rsidP="00EA3684">
            <w:pPr>
              <w:pStyle w:val="Prrafodelista"/>
              <w:numPr>
                <w:ilvl w:val="0"/>
                <w:numId w:val="25"/>
              </w:numPr>
              <w:ind w:left="313"/>
              <w:contextualSpacing/>
              <w:jc w:val="both"/>
              <w:rPr>
                <w:rFonts w:ascii="Arial" w:hAnsi="Arial" w:cs="Arial"/>
              </w:rPr>
            </w:pPr>
            <w:r>
              <w:rPr>
                <w:rFonts w:ascii="Arial" w:hAnsi="Arial" w:cs="Arial"/>
                <w:b/>
              </w:rPr>
              <w:t xml:space="preserve">Puntuación: </w:t>
            </w:r>
            <w:r w:rsidRPr="006C22C8">
              <w:rPr>
                <w:rFonts w:ascii="Arial" w:hAnsi="Arial" w:cs="Arial"/>
              </w:rPr>
              <w:t xml:space="preserve">la puntuación </w:t>
            </w:r>
            <w:r>
              <w:rPr>
                <w:rFonts w:ascii="Arial" w:hAnsi="Arial" w:cs="Arial"/>
              </w:rPr>
              <w:t>debe contribuir</w:t>
            </w:r>
            <w:r w:rsidRPr="006C22C8">
              <w:rPr>
                <w:rFonts w:ascii="Arial" w:hAnsi="Arial" w:cs="Arial"/>
              </w:rPr>
              <w:t xml:space="preserve"> a dar claridad a la información expuesta</w:t>
            </w:r>
            <w:r>
              <w:rPr>
                <w:rFonts w:ascii="Arial" w:hAnsi="Arial" w:cs="Arial"/>
              </w:rPr>
              <w:t xml:space="preserve"> y facilitar la lectura.</w:t>
            </w:r>
          </w:p>
        </w:tc>
      </w:tr>
      <w:tr w:rsidR="00EA3684" w:rsidRPr="00685281" w14:paraId="4638FB15" w14:textId="77777777" w:rsidTr="00221CEC">
        <w:tc>
          <w:tcPr>
            <w:tcW w:w="8828" w:type="dxa"/>
          </w:tcPr>
          <w:p w14:paraId="2331BD54" w14:textId="77777777" w:rsidR="00EA3684" w:rsidRPr="00685281" w:rsidRDefault="00EA3684" w:rsidP="00221CEC">
            <w:pPr>
              <w:jc w:val="center"/>
              <w:rPr>
                <w:rFonts w:ascii="Arial" w:hAnsi="Arial" w:cs="Arial"/>
              </w:rPr>
            </w:pPr>
            <w:r>
              <w:rPr>
                <w:rFonts w:ascii="Arial" w:hAnsi="Arial" w:cs="Arial"/>
              </w:rPr>
              <w:t>Uso de la lengua</w:t>
            </w:r>
          </w:p>
        </w:tc>
      </w:tr>
      <w:tr w:rsidR="00EA3684" w:rsidRPr="00685281" w14:paraId="5931BDEA" w14:textId="77777777" w:rsidTr="00221CEC">
        <w:tc>
          <w:tcPr>
            <w:tcW w:w="8828" w:type="dxa"/>
          </w:tcPr>
          <w:p w14:paraId="13053DFB" w14:textId="77777777" w:rsidR="00EA3684" w:rsidRPr="00685281" w:rsidRDefault="00EA3684" w:rsidP="00EA3684">
            <w:pPr>
              <w:pStyle w:val="Prrafodelista"/>
              <w:numPr>
                <w:ilvl w:val="0"/>
                <w:numId w:val="26"/>
              </w:numPr>
              <w:ind w:left="313"/>
              <w:contextualSpacing/>
              <w:jc w:val="both"/>
              <w:rPr>
                <w:rFonts w:ascii="Arial" w:hAnsi="Arial" w:cs="Arial"/>
              </w:rPr>
            </w:pPr>
            <w:r>
              <w:rPr>
                <w:rFonts w:ascii="Arial" w:hAnsi="Arial" w:cs="Arial"/>
                <w:b/>
              </w:rPr>
              <w:t>Vocabulario</w:t>
            </w:r>
            <w:r w:rsidRPr="00E5161C">
              <w:rPr>
                <w:rFonts w:ascii="Arial" w:hAnsi="Arial" w:cs="Arial"/>
              </w:rPr>
              <w:t xml:space="preserve">: </w:t>
            </w:r>
            <w:r>
              <w:rPr>
                <w:rFonts w:ascii="Arial" w:hAnsi="Arial" w:cs="Arial"/>
              </w:rPr>
              <w:t>consistencia en el uso del vocabulario de acuerdo con la tarea asignada y el nivel de dominio del idioma de los alumnos.</w:t>
            </w:r>
          </w:p>
          <w:p w14:paraId="4B27887F" w14:textId="77777777" w:rsidR="00EA3684" w:rsidRDefault="00EA3684" w:rsidP="00EA3684">
            <w:pPr>
              <w:pStyle w:val="Prrafodelista"/>
              <w:numPr>
                <w:ilvl w:val="0"/>
                <w:numId w:val="26"/>
              </w:numPr>
              <w:ind w:left="313"/>
              <w:contextualSpacing/>
              <w:jc w:val="both"/>
              <w:rPr>
                <w:rFonts w:ascii="Arial" w:hAnsi="Arial" w:cs="Arial"/>
              </w:rPr>
            </w:pPr>
            <w:r w:rsidRPr="001D709A">
              <w:rPr>
                <w:rFonts w:ascii="Arial" w:hAnsi="Arial" w:cs="Arial"/>
                <w:b/>
              </w:rPr>
              <w:t>Uso de gramática</w:t>
            </w:r>
            <w:r>
              <w:rPr>
                <w:rFonts w:ascii="Arial" w:hAnsi="Arial" w:cs="Arial"/>
              </w:rPr>
              <w:t xml:space="preserve">: consistencia y control en el uso de la gramática.  </w:t>
            </w:r>
          </w:p>
          <w:p w14:paraId="46AC4076" w14:textId="77777777" w:rsidR="00EA3684" w:rsidRPr="001D709A" w:rsidRDefault="00EA3684" w:rsidP="00EA3684">
            <w:pPr>
              <w:pStyle w:val="Prrafodelista"/>
              <w:numPr>
                <w:ilvl w:val="0"/>
                <w:numId w:val="26"/>
              </w:numPr>
              <w:ind w:left="313"/>
              <w:contextualSpacing/>
              <w:jc w:val="both"/>
              <w:rPr>
                <w:rFonts w:ascii="Arial" w:hAnsi="Arial" w:cs="Arial"/>
              </w:rPr>
            </w:pPr>
            <w:r>
              <w:rPr>
                <w:rFonts w:ascii="Arial" w:hAnsi="Arial" w:cs="Arial"/>
                <w:b/>
              </w:rPr>
              <w:t>Ortografía</w:t>
            </w:r>
            <w:r w:rsidRPr="001D709A">
              <w:rPr>
                <w:rFonts w:ascii="Arial" w:hAnsi="Arial" w:cs="Arial"/>
              </w:rPr>
              <w:t>:</w:t>
            </w:r>
            <w:r>
              <w:rPr>
                <w:rFonts w:ascii="Arial" w:hAnsi="Arial" w:cs="Arial"/>
              </w:rPr>
              <w:t xml:space="preserve"> dominio de vocabulario básico, los posibles errores no deben dificultar o impedir la comprensión al leer el texto.</w:t>
            </w:r>
          </w:p>
        </w:tc>
      </w:tr>
    </w:tbl>
    <w:p w14:paraId="644FAC0C" w14:textId="77777777" w:rsidR="00EA3684" w:rsidRPr="00685281" w:rsidRDefault="00EA3684" w:rsidP="00EA3684">
      <w:pPr>
        <w:rPr>
          <w:rFonts w:ascii="Arial" w:hAnsi="Arial" w:cs="Arial"/>
        </w:rPr>
      </w:pPr>
    </w:p>
    <w:p w14:paraId="5F8833BB" w14:textId="77777777" w:rsidR="00EA3684" w:rsidRDefault="00EA3684" w:rsidP="00EA3684">
      <w:pPr>
        <w:jc w:val="both"/>
        <w:rPr>
          <w:rFonts w:ascii="Arial" w:hAnsi="Arial" w:cs="Arial"/>
        </w:rPr>
      </w:pPr>
      <w:r w:rsidRPr="00192561">
        <w:rPr>
          <w:rFonts w:ascii="Arial" w:hAnsi="Arial" w:cs="Arial"/>
        </w:rPr>
        <w:t xml:space="preserve">El docente debe </w:t>
      </w:r>
      <w:r>
        <w:rPr>
          <w:rFonts w:ascii="Arial" w:hAnsi="Arial" w:cs="Arial"/>
        </w:rPr>
        <w:t xml:space="preserve">basarse en estos criterios para elaborar su rúbrica de evaluación de la producción escrita y </w:t>
      </w:r>
      <w:r w:rsidRPr="00192561">
        <w:rPr>
          <w:rFonts w:ascii="Arial" w:hAnsi="Arial" w:cs="Arial"/>
        </w:rPr>
        <w:t>ajustar los porcentajes de l</w:t>
      </w:r>
      <w:r>
        <w:rPr>
          <w:rFonts w:ascii="Arial" w:hAnsi="Arial" w:cs="Arial"/>
        </w:rPr>
        <w:t>a evaluación a estos criterios. Es posible dar</w:t>
      </w:r>
      <w:r w:rsidRPr="00192561">
        <w:rPr>
          <w:rFonts w:ascii="Arial" w:hAnsi="Arial" w:cs="Arial"/>
        </w:rPr>
        <w:t xml:space="preserve"> más énfasis a ciertos rasgos de cada uno de los criterios durante la evaluación dependiendo de los objetivos específicos fijados para la unidad o tema a evaluar.</w:t>
      </w:r>
    </w:p>
    <w:p w14:paraId="073571F1" w14:textId="77777777" w:rsidR="00EA3684" w:rsidRPr="00192561" w:rsidRDefault="00EA3684" w:rsidP="00EA3684">
      <w:pPr>
        <w:jc w:val="both"/>
        <w:rPr>
          <w:rFonts w:ascii="Arial" w:hAnsi="Arial" w:cs="Arial"/>
        </w:rPr>
      </w:pPr>
    </w:p>
    <w:p w14:paraId="2860D855" w14:textId="77777777" w:rsidR="00EA3684" w:rsidRPr="00192561" w:rsidRDefault="00EA3684" w:rsidP="00EA3684">
      <w:pPr>
        <w:jc w:val="both"/>
        <w:rPr>
          <w:rFonts w:ascii="Arial" w:hAnsi="Arial" w:cs="Arial"/>
        </w:rPr>
      </w:pPr>
      <w:r w:rsidRPr="00192561">
        <w:rPr>
          <w:rFonts w:ascii="Arial" w:hAnsi="Arial" w:cs="Arial"/>
        </w:rPr>
        <w:t xml:space="preserve">Es sumamente importante establecer </w:t>
      </w:r>
      <w:r>
        <w:rPr>
          <w:rFonts w:ascii="Arial" w:hAnsi="Arial" w:cs="Arial"/>
        </w:rPr>
        <w:t>una rúbrica</w:t>
      </w:r>
      <w:r w:rsidRPr="00192561">
        <w:rPr>
          <w:rFonts w:ascii="Arial" w:hAnsi="Arial" w:cs="Arial"/>
        </w:rPr>
        <w:t xml:space="preserve"> para la evaluació</w:t>
      </w:r>
      <w:r>
        <w:rPr>
          <w:rFonts w:ascii="Arial" w:hAnsi="Arial" w:cs="Arial"/>
        </w:rPr>
        <w:t>n de la producción escrita y darla</w:t>
      </w:r>
      <w:r w:rsidRPr="00192561">
        <w:rPr>
          <w:rFonts w:ascii="Arial" w:hAnsi="Arial" w:cs="Arial"/>
        </w:rPr>
        <w:t xml:space="preserve"> a conocer al estudiante antes de la evaluación, de modo que sepa qué desempeño se espera de él. </w:t>
      </w:r>
    </w:p>
    <w:p w14:paraId="26580E0C" w14:textId="77777777" w:rsidR="00EA3684" w:rsidRPr="00192561" w:rsidRDefault="00EA3684" w:rsidP="00EA3684">
      <w:pPr>
        <w:spacing w:after="160" w:line="259" w:lineRule="auto"/>
        <w:rPr>
          <w:rFonts w:ascii="Arial" w:hAnsi="Arial" w:cs="Arial"/>
          <w:lang w:val="es-ES"/>
        </w:rPr>
      </w:pPr>
    </w:p>
    <w:p w14:paraId="1B1F9BAF" w14:textId="77777777" w:rsidR="00EA3684" w:rsidRDefault="00EA3684" w:rsidP="00EA3684">
      <w:pPr>
        <w:jc w:val="both"/>
        <w:rPr>
          <w:rFonts w:ascii="Arial" w:hAnsi="Arial" w:cs="Arial"/>
          <w:b/>
        </w:rPr>
      </w:pPr>
      <w:r w:rsidRPr="008434C3">
        <w:rPr>
          <w:rFonts w:ascii="Arial" w:hAnsi="Arial" w:cs="Arial"/>
          <w:b/>
        </w:rPr>
        <w:t>Criterios para la evaluación de proyectos</w:t>
      </w:r>
    </w:p>
    <w:p w14:paraId="26A43A54" w14:textId="77777777" w:rsidR="00EA3684" w:rsidRPr="008434C3" w:rsidRDefault="00EA3684" w:rsidP="00EA3684">
      <w:pPr>
        <w:jc w:val="both"/>
        <w:rPr>
          <w:rFonts w:ascii="Arial" w:hAnsi="Arial" w:cs="Arial"/>
          <w:b/>
        </w:rPr>
      </w:pPr>
    </w:p>
    <w:p w14:paraId="055E735F" w14:textId="77777777" w:rsidR="00EA3684" w:rsidRDefault="00EA3684" w:rsidP="00EA3684">
      <w:pPr>
        <w:jc w:val="both"/>
        <w:rPr>
          <w:rFonts w:ascii="Arial" w:hAnsi="Arial" w:cs="Arial"/>
        </w:rPr>
      </w:pPr>
      <w:r>
        <w:rPr>
          <w:rFonts w:ascii="Arial" w:hAnsi="Arial" w:cs="Arial"/>
        </w:rPr>
        <w:t xml:space="preserve">El alumno tendrá que presentar un proyecto que representará el 10% de cada una de las evaluaciones parciales. El proyecto debe tener el objetivo de </w:t>
      </w:r>
      <w:r w:rsidRPr="004C51AC">
        <w:rPr>
          <w:rFonts w:ascii="Arial" w:hAnsi="Arial" w:cs="Arial"/>
          <w:b/>
        </w:rPr>
        <w:t>fortalecer la práctica del idioma en contextos simulados</w:t>
      </w:r>
      <w:r>
        <w:rPr>
          <w:rFonts w:ascii="Arial" w:hAnsi="Arial" w:cs="Arial"/>
        </w:rPr>
        <w:t xml:space="preserve"> a los que el estudiante se puede enfrentar en su vida profesional, tales como: </w:t>
      </w:r>
      <w:r w:rsidRPr="00721099">
        <w:rPr>
          <w:rFonts w:ascii="Arial" w:hAnsi="Arial" w:cs="Arial"/>
          <w:b/>
        </w:rPr>
        <w:t>situaciones sociales cotidianas</w:t>
      </w:r>
      <w:r>
        <w:rPr>
          <w:rFonts w:ascii="Arial" w:hAnsi="Arial" w:cs="Arial"/>
        </w:rPr>
        <w:t xml:space="preserve"> al viajar al extranjero, </w:t>
      </w:r>
      <w:r w:rsidRPr="00721099">
        <w:rPr>
          <w:rFonts w:ascii="Arial" w:hAnsi="Arial" w:cs="Arial"/>
          <w:b/>
        </w:rPr>
        <w:t>situaciones académicas</w:t>
      </w:r>
      <w:r>
        <w:rPr>
          <w:rFonts w:ascii="Arial" w:hAnsi="Arial" w:cs="Arial"/>
        </w:rPr>
        <w:t xml:space="preserve"> (presentaciones, foros, discusiones, textos académicos) o </w:t>
      </w:r>
      <w:r w:rsidRPr="00721099">
        <w:rPr>
          <w:rFonts w:ascii="Arial" w:hAnsi="Arial" w:cs="Arial"/>
          <w:b/>
        </w:rPr>
        <w:t>situaciones relacionadas con el área laboral</w:t>
      </w:r>
      <w:r>
        <w:rPr>
          <w:rFonts w:ascii="Arial" w:hAnsi="Arial" w:cs="Arial"/>
        </w:rPr>
        <w:t xml:space="preserve"> (entrevistas, presentaciones, textos relacionados con el área específica).</w:t>
      </w:r>
    </w:p>
    <w:p w14:paraId="137CC899" w14:textId="77777777" w:rsidR="00EA3684" w:rsidRDefault="00EA3684" w:rsidP="00EA3684">
      <w:pPr>
        <w:jc w:val="both"/>
        <w:rPr>
          <w:rFonts w:ascii="Arial" w:hAnsi="Arial" w:cs="Arial"/>
        </w:rPr>
      </w:pPr>
    </w:p>
    <w:p w14:paraId="35285B31" w14:textId="77777777" w:rsidR="00EA3684" w:rsidRDefault="00EA3684" w:rsidP="00EA3684">
      <w:pPr>
        <w:jc w:val="both"/>
        <w:rPr>
          <w:rFonts w:ascii="Arial" w:hAnsi="Arial" w:cs="Arial"/>
        </w:rPr>
      </w:pPr>
      <w:r>
        <w:rPr>
          <w:rFonts w:ascii="Arial" w:hAnsi="Arial" w:cs="Arial"/>
        </w:rPr>
        <w:t xml:space="preserve">El proyecto debe desarrollarse dentro del aula como parte de las actividades que se llevan a cabo para monitorear de manera contínua el progreso de los estudiantes. Es posible, más no obligatorio, llevar a cabo una muestra pública de estas actividades. </w:t>
      </w:r>
    </w:p>
    <w:p w14:paraId="683F36D2" w14:textId="77777777" w:rsidR="00EA3684" w:rsidRDefault="00EA3684" w:rsidP="00EA3684">
      <w:pPr>
        <w:jc w:val="both"/>
        <w:rPr>
          <w:rFonts w:ascii="Arial" w:hAnsi="Arial" w:cs="Arial"/>
        </w:rPr>
      </w:pPr>
    </w:p>
    <w:p w14:paraId="5C271631" w14:textId="77777777" w:rsidR="00EA3684" w:rsidRDefault="00EA3684" w:rsidP="00EA3684">
      <w:pPr>
        <w:jc w:val="both"/>
        <w:rPr>
          <w:rFonts w:ascii="Arial" w:hAnsi="Arial" w:cs="Arial"/>
        </w:rPr>
      </w:pPr>
      <w:r>
        <w:rPr>
          <w:rFonts w:ascii="Arial" w:hAnsi="Arial" w:cs="Arial"/>
        </w:rPr>
        <w:t>El proyecto deberá valorarse bajo los siguientes criterios:</w:t>
      </w:r>
    </w:p>
    <w:p w14:paraId="628B31F6" w14:textId="77777777" w:rsidR="00EA3684" w:rsidRDefault="00EA3684" w:rsidP="00EA3684">
      <w:pPr>
        <w:jc w:val="both"/>
        <w:rPr>
          <w:rFonts w:ascii="Arial" w:hAnsi="Arial" w:cs="Arial"/>
        </w:rPr>
      </w:pPr>
    </w:p>
    <w:tbl>
      <w:tblPr>
        <w:tblStyle w:val="Tablaconcuadrcula"/>
        <w:tblW w:w="0" w:type="auto"/>
        <w:tblLook w:val="04A0" w:firstRow="1" w:lastRow="0" w:firstColumn="1" w:lastColumn="0" w:noHBand="0" w:noVBand="1"/>
      </w:tblPr>
      <w:tblGrid>
        <w:gridCol w:w="2110"/>
        <w:gridCol w:w="6718"/>
      </w:tblGrid>
      <w:tr w:rsidR="00EA3684" w14:paraId="3709EE4C" w14:textId="77777777" w:rsidTr="00221CEC">
        <w:tc>
          <w:tcPr>
            <w:tcW w:w="2110" w:type="dxa"/>
          </w:tcPr>
          <w:p w14:paraId="1108943E" w14:textId="77777777" w:rsidR="00EA3684" w:rsidRDefault="00EA3684" w:rsidP="00221CEC">
            <w:pPr>
              <w:jc w:val="both"/>
              <w:rPr>
                <w:rFonts w:ascii="Arial" w:hAnsi="Arial" w:cs="Arial"/>
              </w:rPr>
            </w:pPr>
            <w:r>
              <w:rPr>
                <w:rFonts w:ascii="Arial" w:hAnsi="Arial" w:cs="Arial"/>
              </w:rPr>
              <w:t>LOGRO COMUNICATIVO</w:t>
            </w:r>
          </w:p>
        </w:tc>
        <w:tc>
          <w:tcPr>
            <w:tcW w:w="6718" w:type="dxa"/>
          </w:tcPr>
          <w:p w14:paraId="112BDB41" w14:textId="77777777" w:rsidR="00EA3684" w:rsidRPr="00721099" w:rsidRDefault="00EA3684" w:rsidP="00EA3684">
            <w:pPr>
              <w:pStyle w:val="Prrafodelista"/>
              <w:numPr>
                <w:ilvl w:val="0"/>
                <w:numId w:val="27"/>
              </w:numPr>
              <w:contextualSpacing/>
              <w:jc w:val="both"/>
              <w:rPr>
                <w:rFonts w:ascii="Arial" w:hAnsi="Arial" w:cs="Arial"/>
              </w:rPr>
            </w:pPr>
            <w:r w:rsidRPr="00721099">
              <w:rPr>
                <w:rFonts w:ascii="Arial" w:hAnsi="Arial" w:cs="Arial"/>
                <w:b/>
              </w:rPr>
              <w:t>Contenido</w:t>
            </w:r>
            <w:r w:rsidRPr="00721099">
              <w:rPr>
                <w:rFonts w:ascii="Arial" w:hAnsi="Arial" w:cs="Arial"/>
              </w:rPr>
              <w:t>: la actividad debe desarrollarse alrededor de un tema relevante para la formación del estudiante y para los objetivos que persigue al aprender el idioma.</w:t>
            </w:r>
            <w:r>
              <w:rPr>
                <w:rFonts w:ascii="Arial" w:hAnsi="Arial" w:cs="Arial"/>
              </w:rPr>
              <w:t xml:space="preserve"> Es importante que el contenido se base en fuentes confiables dependiendo de la situación</w:t>
            </w:r>
          </w:p>
          <w:p w14:paraId="5A870016" w14:textId="77777777" w:rsidR="00EA3684" w:rsidRDefault="00EA3684" w:rsidP="00EA3684">
            <w:pPr>
              <w:pStyle w:val="Prrafodelista"/>
              <w:numPr>
                <w:ilvl w:val="0"/>
                <w:numId w:val="27"/>
              </w:numPr>
              <w:contextualSpacing/>
              <w:jc w:val="both"/>
              <w:rPr>
                <w:rFonts w:ascii="Arial" w:hAnsi="Arial" w:cs="Arial"/>
              </w:rPr>
            </w:pPr>
            <w:r w:rsidRPr="00721099">
              <w:rPr>
                <w:rFonts w:ascii="Arial" w:hAnsi="Arial" w:cs="Arial"/>
                <w:b/>
              </w:rPr>
              <w:t>Adecuación</w:t>
            </w:r>
            <w:r w:rsidRPr="00721099">
              <w:rPr>
                <w:rFonts w:ascii="Arial" w:hAnsi="Arial" w:cs="Arial"/>
              </w:rPr>
              <w:t>:</w:t>
            </w:r>
            <w:r>
              <w:rPr>
                <w:rFonts w:ascii="Arial" w:hAnsi="Arial" w:cs="Arial"/>
              </w:rPr>
              <w:t xml:space="preserve"> la actividad debe ajustarse al nivel de dominio del idioma de los estudiantes y a los recursos con los que se cuenta. La actividad puede desarrollarse de manera presencial o utilizando </w:t>
            </w:r>
            <w:r w:rsidRPr="00CC7F18">
              <w:rPr>
                <w:rFonts w:ascii="Arial" w:hAnsi="Arial" w:cs="Arial"/>
              </w:rPr>
              <w:t>medios digitales</w:t>
            </w:r>
            <w:r>
              <w:rPr>
                <w:rFonts w:ascii="Arial" w:hAnsi="Arial" w:cs="Arial"/>
              </w:rPr>
              <w:t>, según se determine su pertinencia.</w:t>
            </w:r>
          </w:p>
          <w:p w14:paraId="081B4408" w14:textId="77777777" w:rsidR="00EA3684" w:rsidRDefault="00EA3684" w:rsidP="00EA3684">
            <w:pPr>
              <w:pStyle w:val="Prrafodelista"/>
              <w:numPr>
                <w:ilvl w:val="0"/>
                <w:numId w:val="27"/>
              </w:numPr>
              <w:contextualSpacing/>
              <w:jc w:val="both"/>
              <w:rPr>
                <w:rFonts w:ascii="Arial" w:hAnsi="Arial" w:cs="Arial"/>
              </w:rPr>
            </w:pPr>
            <w:r w:rsidRPr="00EB64F2">
              <w:rPr>
                <w:rFonts w:ascii="Arial" w:hAnsi="Arial" w:cs="Arial"/>
                <w:b/>
              </w:rPr>
              <w:t>Interacción /destinatario</w:t>
            </w:r>
            <w:r>
              <w:rPr>
                <w:rFonts w:ascii="Arial" w:hAnsi="Arial" w:cs="Arial"/>
              </w:rPr>
              <w:t>: Debe ser claro quién es el interlocutor o destinatario del discurso o texto. El discurso, sea por escrito o de manera oral, debe ser consistente en el uso de referentes.</w:t>
            </w:r>
          </w:p>
          <w:p w14:paraId="190D99EF" w14:textId="77777777" w:rsidR="00EA3684" w:rsidRDefault="00EA3684" w:rsidP="00EA3684">
            <w:pPr>
              <w:pStyle w:val="Prrafodelista"/>
              <w:numPr>
                <w:ilvl w:val="0"/>
                <w:numId w:val="27"/>
              </w:numPr>
              <w:contextualSpacing/>
              <w:jc w:val="both"/>
              <w:rPr>
                <w:rFonts w:ascii="Arial" w:hAnsi="Arial" w:cs="Arial"/>
              </w:rPr>
            </w:pPr>
            <w:r>
              <w:rPr>
                <w:rFonts w:ascii="Arial" w:hAnsi="Arial" w:cs="Arial"/>
                <w:b/>
              </w:rPr>
              <w:t>Solución de problemas</w:t>
            </w:r>
            <w:r w:rsidRPr="00CC7F18">
              <w:rPr>
                <w:rFonts w:ascii="Arial" w:hAnsi="Arial" w:cs="Arial"/>
              </w:rPr>
              <w:t>:</w:t>
            </w:r>
            <w:r>
              <w:rPr>
                <w:rFonts w:ascii="Arial" w:hAnsi="Arial" w:cs="Arial"/>
              </w:rPr>
              <w:t xml:space="preserve"> El alumno debe ser capaz de utilizar las estrategias necesarias para resolver los posibles problemas que se presenten al comunicar.</w:t>
            </w:r>
          </w:p>
          <w:p w14:paraId="39D7340D" w14:textId="77777777" w:rsidR="00EA3684" w:rsidRPr="00721099" w:rsidRDefault="00EA3684" w:rsidP="00EA3684">
            <w:pPr>
              <w:pStyle w:val="Prrafodelista"/>
              <w:numPr>
                <w:ilvl w:val="0"/>
                <w:numId w:val="27"/>
              </w:numPr>
              <w:contextualSpacing/>
              <w:jc w:val="both"/>
              <w:rPr>
                <w:rFonts w:ascii="Arial" w:hAnsi="Arial" w:cs="Arial"/>
              </w:rPr>
            </w:pPr>
            <w:r w:rsidRPr="00EB64F2">
              <w:rPr>
                <w:rFonts w:ascii="Arial" w:hAnsi="Arial" w:cs="Arial"/>
                <w:b/>
              </w:rPr>
              <w:t>Cumplimiento de la tarea</w:t>
            </w:r>
            <w:r>
              <w:rPr>
                <w:rFonts w:ascii="Arial" w:hAnsi="Arial" w:cs="Arial"/>
              </w:rPr>
              <w:t>: La actividad presentada por el alumno debe cubrir los requerimientos específicos establecidos para el desarrollo de la tarea.</w:t>
            </w:r>
          </w:p>
          <w:p w14:paraId="0FF4A27A" w14:textId="77777777" w:rsidR="00EA3684" w:rsidRDefault="00EA3684" w:rsidP="00221CEC">
            <w:pPr>
              <w:jc w:val="both"/>
              <w:rPr>
                <w:rFonts w:ascii="Arial" w:hAnsi="Arial" w:cs="Arial"/>
              </w:rPr>
            </w:pPr>
          </w:p>
        </w:tc>
      </w:tr>
      <w:tr w:rsidR="00EA3684" w14:paraId="63FC1BAC" w14:textId="77777777" w:rsidTr="00221CEC">
        <w:tc>
          <w:tcPr>
            <w:tcW w:w="2110" w:type="dxa"/>
          </w:tcPr>
          <w:p w14:paraId="1307BA7F" w14:textId="77777777" w:rsidR="00EA3684" w:rsidRDefault="00EA3684" w:rsidP="00221CEC">
            <w:pPr>
              <w:jc w:val="both"/>
              <w:rPr>
                <w:rFonts w:ascii="Arial" w:hAnsi="Arial" w:cs="Arial"/>
              </w:rPr>
            </w:pPr>
            <w:r>
              <w:rPr>
                <w:rFonts w:ascii="Arial" w:hAnsi="Arial" w:cs="Arial"/>
              </w:rPr>
              <w:t>PRESENTACIÓN</w:t>
            </w:r>
          </w:p>
        </w:tc>
        <w:tc>
          <w:tcPr>
            <w:tcW w:w="6718" w:type="dxa"/>
          </w:tcPr>
          <w:p w14:paraId="2A8A484B" w14:textId="77777777" w:rsidR="00EA3684" w:rsidRDefault="00EA3684" w:rsidP="00EA3684">
            <w:pPr>
              <w:pStyle w:val="Prrafodelista"/>
              <w:numPr>
                <w:ilvl w:val="0"/>
                <w:numId w:val="28"/>
              </w:numPr>
              <w:contextualSpacing/>
              <w:jc w:val="both"/>
              <w:rPr>
                <w:rFonts w:ascii="Arial" w:hAnsi="Arial" w:cs="Arial"/>
              </w:rPr>
            </w:pPr>
            <w:r>
              <w:rPr>
                <w:rFonts w:ascii="Arial" w:hAnsi="Arial" w:cs="Arial"/>
                <w:b/>
              </w:rPr>
              <w:t>Uso de c</w:t>
            </w:r>
            <w:r w:rsidRPr="00784EC0">
              <w:rPr>
                <w:rFonts w:ascii="Arial" w:hAnsi="Arial" w:cs="Arial"/>
                <w:b/>
              </w:rPr>
              <w:t>onvenciones</w:t>
            </w:r>
            <w:r>
              <w:rPr>
                <w:rFonts w:ascii="Arial" w:hAnsi="Arial" w:cs="Arial"/>
              </w:rPr>
              <w:t>: la actividad debe desarrollarse en el marco de las convenciones establecidas por el contexto, es decir, en el caso de una discusión, deberá haber un moderador, un panel, tiempo pre establecido para cada participación; en el caso de una presentación, ésta deberá estar apoyada por material visual de apoyo, se deberá cubrir el tiempo establecido y demás convenciones discursivas definidas previamente al asignar la tarea. En el caso de los textos, deben cumplir con el formato solicitado, uso del registro apropiado y convenciones textuales previamente fijadas al establecer la tarea.</w:t>
            </w:r>
          </w:p>
          <w:p w14:paraId="16043AE4" w14:textId="77777777" w:rsidR="00EA3684" w:rsidRPr="002F630A" w:rsidRDefault="00EA3684" w:rsidP="00EA3684">
            <w:pPr>
              <w:pStyle w:val="Prrafodelista"/>
              <w:numPr>
                <w:ilvl w:val="0"/>
                <w:numId w:val="28"/>
              </w:numPr>
              <w:contextualSpacing/>
              <w:jc w:val="both"/>
              <w:rPr>
                <w:rFonts w:ascii="Arial" w:hAnsi="Arial" w:cs="Arial"/>
              </w:rPr>
            </w:pPr>
            <w:r w:rsidRPr="00280043">
              <w:rPr>
                <w:rFonts w:ascii="Arial" w:hAnsi="Arial" w:cs="Arial"/>
                <w:b/>
              </w:rPr>
              <w:t>Organización de la información</w:t>
            </w:r>
            <w:r>
              <w:rPr>
                <w:rFonts w:ascii="Arial" w:hAnsi="Arial" w:cs="Arial"/>
              </w:rPr>
              <w:t>: la actividad, sea escrita u oral, debe presentarse de manera estructurada con el fin de cumplir su objetivo comunicativo. La información presentada oral o por escrito debe tener coherencia y cohesión</w:t>
            </w:r>
          </w:p>
          <w:p w14:paraId="3B5407E8" w14:textId="77777777" w:rsidR="00EA3684" w:rsidRDefault="00EA3684" w:rsidP="00EA3684">
            <w:pPr>
              <w:pStyle w:val="Prrafodelista"/>
              <w:numPr>
                <w:ilvl w:val="0"/>
                <w:numId w:val="28"/>
              </w:numPr>
              <w:contextualSpacing/>
              <w:jc w:val="both"/>
              <w:rPr>
                <w:rFonts w:ascii="Arial" w:hAnsi="Arial" w:cs="Arial"/>
              </w:rPr>
            </w:pPr>
            <w:r w:rsidRPr="00EB64F2">
              <w:rPr>
                <w:rFonts w:ascii="Arial" w:hAnsi="Arial" w:cs="Arial"/>
                <w:b/>
              </w:rPr>
              <w:t>Uso de recursos</w:t>
            </w:r>
            <w:r>
              <w:rPr>
                <w:rFonts w:ascii="Arial" w:hAnsi="Arial" w:cs="Arial"/>
              </w:rPr>
              <w:t>: Se podrá evaluar el uso que el alumno haga de los recursos o materiales con que cuente para apoyar el logro comunicativo de su proyecto. Sin embargo, el porcentaje que se le dé a este criterio debe ser mínimo, pues el objetivo principal de este tipo de actividades es que le alumno logre comunicarse con o sin materiales de apoyo.</w:t>
            </w:r>
          </w:p>
          <w:p w14:paraId="21C02946" w14:textId="77777777" w:rsidR="00EA3684" w:rsidRPr="002F630A" w:rsidRDefault="00EA3684" w:rsidP="00EA3684">
            <w:pPr>
              <w:pStyle w:val="Prrafodelista"/>
              <w:numPr>
                <w:ilvl w:val="0"/>
                <w:numId w:val="28"/>
              </w:numPr>
              <w:contextualSpacing/>
              <w:jc w:val="both"/>
              <w:rPr>
                <w:rFonts w:ascii="Arial" w:hAnsi="Arial" w:cs="Arial"/>
              </w:rPr>
            </w:pPr>
            <w:r w:rsidRPr="00EB64F2">
              <w:rPr>
                <w:rFonts w:ascii="Arial" w:hAnsi="Arial" w:cs="Arial"/>
                <w:b/>
              </w:rPr>
              <w:t>Elementos paralingüísticos</w:t>
            </w:r>
            <w:r>
              <w:rPr>
                <w:rFonts w:ascii="Arial" w:hAnsi="Arial" w:cs="Arial"/>
              </w:rPr>
              <w:t>: Para el caso de la producción oral, es posible evaluar aspectos como la expresión corporal, la seguridad con que se desempeñe el alumno frente a una audiencia, el tono de voz, la congruencia entre lo que se dice y cómo se actúa.</w:t>
            </w:r>
          </w:p>
        </w:tc>
      </w:tr>
      <w:tr w:rsidR="00EA3684" w14:paraId="276308BF" w14:textId="77777777" w:rsidTr="00221CEC">
        <w:tc>
          <w:tcPr>
            <w:tcW w:w="2110" w:type="dxa"/>
          </w:tcPr>
          <w:p w14:paraId="59BE8CFE" w14:textId="77777777" w:rsidR="00EA3684" w:rsidRDefault="00EA3684" w:rsidP="00221CEC">
            <w:pPr>
              <w:jc w:val="both"/>
              <w:rPr>
                <w:rFonts w:ascii="Arial" w:hAnsi="Arial" w:cs="Arial"/>
              </w:rPr>
            </w:pPr>
            <w:r>
              <w:rPr>
                <w:rFonts w:ascii="Arial" w:hAnsi="Arial" w:cs="Arial"/>
              </w:rPr>
              <w:t>USO DE LA LENGUA</w:t>
            </w:r>
          </w:p>
        </w:tc>
        <w:tc>
          <w:tcPr>
            <w:tcW w:w="6718" w:type="dxa"/>
          </w:tcPr>
          <w:p w14:paraId="7E33E19C" w14:textId="77777777" w:rsidR="00EA3684" w:rsidRPr="00EB64F2" w:rsidRDefault="00EA3684" w:rsidP="00EA3684">
            <w:pPr>
              <w:pStyle w:val="Prrafodelista"/>
              <w:numPr>
                <w:ilvl w:val="0"/>
                <w:numId w:val="29"/>
              </w:numPr>
              <w:contextualSpacing/>
              <w:jc w:val="both"/>
              <w:rPr>
                <w:rFonts w:ascii="Arial" w:hAnsi="Arial" w:cs="Arial"/>
              </w:rPr>
            </w:pPr>
            <w:r w:rsidRPr="00EB64F2">
              <w:rPr>
                <w:rFonts w:ascii="Arial" w:hAnsi="Arial" w:cs="Arial"/>
                <w:b/>
              </w:rPr>
              <w:t>Gramática y vocabulario</w:t>
            </w:r>
            <w:r>
              <w:rPr>
                <w:rFonts w:ascii="Arial" w:hAnsi="Arial" w:cs="Arial"/>
              </w:rPr>
              <w:t>: La consistencia en el uso de la lengua debe ser uno de los principales criterios de evaluación. Es importante evaluar el grado de precisión en el uso de las estructuras y el vocabulario que se hayan practicado durante el curso y que sean esenciales para el cumplimiento de la tarea. Asimismo, se deberá evaluar la pronunciación, de modo que los posibles errores cometidos por el alumno no obstaculicen el logro comunicativo.</w:t>
            </w:r>
          </w:p>
        </w:tc>
      </w:tr>
    </w:tbl>
    <w:p w14:paraId="1D535098" w14:textId="77777777" w:rsidR="00EA3684" w:rsidRDefault="00EA3684" w:rsidP="00EA3684">
      <w:pPr>
        <w:jc w:val="both"/>
        <w:rPr>
          <w:rFonts w:ascii="Arial" w:hAnsi="Arial" w:cs="Arial"/>
        </w:rPr>
      </w:pPr>
    </w:p>
    <w:p w14:paraId="20479C74" w14:textId="77777777" w:rsidR="00EA3684" w:rsidRPr="00685281" w:rsidRDefault="00EA3684" w:rsidP="00EA3684">
      <w:pPr>
        <w:jc w:val="both"/>
        <w:rPr>
          <w:rFonts w:ascii="Arial" w:hAnsi="Arial" w:cs="Arial"/>
        </w:rPr>
      </w:pPr>
      <w:r>
        <w:rPr>
          <w:rFonts w:ascii="Arial" w:hAnsi="Arial" w:cs="Arial"/>
        </w:rPr>
        <w:t>El docente deberá utilizar esta referencia para desarrollar su rúbrica de evaluación del proyecto, asignando porcentajes de manera balanceada a los criterios que se establezcan pertinentes para las particularidades del proyecto llevado a cabo.</w:t>
      </w:r>
    </w:p>
    <w:p w14:paraId="7649E1AF" w14:textId="77777777" w:rsidR="00EA3684" w:rsidRPr="00B57146" w:rsidRDefault="00EA3684" w:rsidP="00EA3684">
      <w:pPr>
        <w:rPr>
          <w:rFonts w:ascii="Arial" w:hAnsi="Arial" w:cs="Arial"/>
          <w:b/>
        </w:rPr>
      </w:pPr>
    </w:p>
    <w:p w14:paraId="0B63E4B9" w14:textId="77777777" w:rsidR="00EA3684" w:rsidRPr="00B57146" w:rsidRDefault="00EA3684" w:rsidP="00EA3684">
      <w:pPr>
        <w:rPr>
          <w:rFonts w:ascii="Arial" w:hAnsi="Arial" w:cs="Arial"/>
          <w:b/>
        </w:rPr>
      </w:pPr>
    </w:p>
    <w:p w14:paraId="124A4149" w14:textId="77777777" w:rsidR="00EA3684" w:rsidRPr="00034782" w:rsidRDefault="00EA3684" w:rsidP="00EA3684">
      <w:pPr>
        <w:numPr>
          <w:ilvl w:val="0"/>
          <w:numId w:val="1"/>
        </w:numPr>
        <w:spacing w:after="626" w:line="265" w:lineRule="auto"/>
        <w:ind w:hanging="431"/>
        <w:rPr>
          <w:rFonts w:ascii="Arial" w:hAnsi="Arial" w:cs="Arial"/>
          <w:highlight w:val="yellow"/>
        </w:rPr>
      </w:pPr>
      <w:r w:rsidRPr="00034782">
        <w:rPr>
          <w:rFonts w:ascii="Arial" w:hAnsi="Arial" w:cs="Arial"/>
          <w:b/>
          <w:highlight w:val="yellow"/>
        </w:rPr>
        <w:t xml:space="preserve">Acervo bibliográfico </w:t>
      </w:r>
    </w:p>
    <w:p w14:paraId="45B74A36" w14:textId="77777777" w:rsidR="00EA3684" w:rsidRPr="00EB749A" w:rsidRDefault="00EA3684" w:rsidP="00EA3684">
      <w:pPr>
        <w:spacing w:line="360" w:lineRule="auto"/>
        <w:rPr>
          <w:rFonts w:ascii="Arial" w:hAnsi="Arial" w:cs="Arial"/>
        </w:rPr>
      </w:pPr>
      <w:r w:rsidRPr="00EB749A">
        <w:rPr>
          <w:rFonts w:ascii="Arial" w:hAnsi="Arial" w:cs="Arial"/>
        </w:rPr>
        <w:t>Básic</w:t>
      </w:r>
      <w:r w:rsidR="00034782">
        <w:rPr>
          <w:rFonts w:ascii="Arial" w:hAnsi="Arial" w:cs="Arial"/>
        </w:rPr>
        <w:t>o</w:t>
      </w:r>
    </w:p>
    <w:p w14:paraId="23A6D867" w14:textId="77777777" w:rsidR="00EA3684" w:rsidRDefault="00EA3684" w:rsidP="00EA3684">
      <w:pPr>
        <w:pStyle w:val="Prrafodelista"/>
        <w:numPr>
          <w:ilvl w:val="0"/>
          <w:numId w:val="20"/>
        </w:numPr>
        <w:spacing w:line="360" w:lineRule="auto"/>
        <w:contextualSpacing/>
        <w:rPr>
          <w:rFonts w:ascii="Arial" w:hAnsi="Arial" w:cs="Arial"/>
          <w:lang w:val="en-US"/>
        </w:rPr>
      </w:pPr>
      <w:r w:rsidRPr="00EB749A">
        <w:rPr>
          <w:rFonts w:ascii="Arial" w:hAnsi="Arial" w:cs="Arial"/>
          <w:lang w:val="en-US"/>
        </w:rPr>
        <w:t>Clare, A</w:t>
      </w:r>
      <w:r>
        <w:rPr>
          <w:rFonts w:ascii="Arial" w:hAnsi="Arial" w:cs="Arial"/>
          <w:lang w:val="en-US"/>
        </w:rPr>
        <w:t>.</w:t>
      </w:r>
      <w:r w:rsidRPr="00EB749A">
        <w:rPr>
          <w:rFonts w:ascii="Arial" w:hAnsi="Arial" w:cs="Arial"/>
          <w:lang w:val="en-US"/>
        </w:rPr>
        <w:t xml:space="preserve"> &amp; Wilson, </w:t>
      </w:r>
      <w:r>
        <w:rPr>
          <w:rFonts w:ascii="Arial" w:hAnsi="Arial" w:cs="Arial"/>
          <w:lang w:val="en-US"/>
        </w:rPr>
        <w:t>J.J. (</w:t>
      </w:r>
      <w:r w:rsidRPr="00EB749A">
        <w:rPr>
          <w:rFonts w:ascii="Arial" w:hAnsi="Arial" w:cs="Arial"/>
          <w:lang w:val="en-US"/>
        </w:rPr>
        <w:t>2011</w:t>
      </w:r>
      <w:r>
        <w:rPr>
          <w:rFonts w:ascii="Arial" w:hAnsi="Arial" w:cs="Arial"/>
          <w:lang w:val="en-US"/>
        </w:rPr>
        <w:t>).</w:t>
      </w:r>
      <w:r w:rsidRPr="00EB749A">
        <w:rPr>
          <w:rFonts w:ascii="Arial" w:hAnsi="Arial" w:cs="Arial"/>
          <w:lang w:val="en-US"/>
        </w:rPr>
        <w:t xml:space="preserve"> </w:t>
      </w:r>
      <w:r w:rsidRPr="00EB749A">
        <w:rPr>
          <w:rFonts w:ascii="Arial" w:hAnsi="Arial" w:cs="Arial"/>
          <w:i/>
          <w:lang w:val="en-US"/>
        </w:rPr>
        <w:t>Speak Out Pre-Intermediate.</w:t>
      </w:r>
      <w:r w:rsidRPr="00EB749A">
        <w:rPr>
          <w:rFonts w:ascii="Arial" w:hAnsi="Arial" w:cs="Arial"/>
          <w:lang w:val="en-US"/>
        </w:rPr>
        <w:t xml:space="preserve"> </w:t>
      </w:r>
      <w:r>
        <w:rPr>
          <w:rFonts w:ascii="Arial" w:hAnsi="Arial" w:cs="Arial"/>
          <w:lang w:val="en-US"/>
        </w:rPr>
        <w:t>Londres</w:t>
      </w:r>
      <w:r w:rsidRPr="00EB749A">
        <w:rPr>
          <w:rFonts w:ascii="Arial" w:hAnsi="Arial" w:cs="Arial"/>
          <w:lang w:val="en-US"/>
        </w:rPr>
        <w:t>: Pearson Education Limited.</w:t>
      </w:r>
      <w:r w:rsidRPr="00F200F0">
        <w:rPr>
          <w:rFonts w:ascii="Arial" w:hAnsi="Arial" w:cs="Arial"/>
          <w:lang w:val="en-US"/>
        </w:rPr>
        <w:t xml:space="preserve"> </w:t>
      </w:r>
    </w:p>
    <w:p w14:paraId="52C8B8A4" w14:textId="77777777" w:rsidR="00EA3684" w:rsidRPr="00F200F0" w:rsidRDefault="00EA3684" w:rsidP="00EA3684">
      <w:pPr>
        <w:pStyle w:val="Prrafodelista"/>
        <w:numPr>
          <w:ilvl w:val="0"/>
          <w:numId w:val="20"/>
        </w:numPr>
        <w:spacing w:line="360" w:lineRule="auto"/>
        <w:contextualSpacing/>
        <w:rPr>
          <w:rFonts w:ascii="Arial" w:hAnsi="Arial" w:cs="Arial"/>
          <w:lang w:val="en-US"/>
        </w:rPr>
      </w:pPr>
      <w:r>
        <w:rPr>
          <w:rFonts w:ascii="Arial" w:hAnsi="Arial" w:cs="Arial"/>
          <w:lang w:val="en-US"/>
        </w:rPr>
        <w:t>Crace, A. &amp; Acklam, R. (</w:t>
      </w:r>
      <w:r w:rsidRPr="00EB749A">
        <w:rPr>
          <w:rFonts w:ascii="Arial" w:hAnsi="Arial" w:cs="Arial"/>
          <w:lang w:val="en-US"/>
        </w:rPr>
        <w:t>2011</w:t>
      </w:r>
      <w:r>
        <w:rPr>
          <w:rFonts w:ascii="Arial" w:hAnsi="Arial" w:cs="Arial"/>
          <w:lang w:val="en-US"/>
        </w:rPr>
        <w:t>).</w:t>
      </w:r>
      <w:r w:rsidRPr="00EB749A">
        <w:rPr>
          <w:rFonts w:ascii="Arial" w:hAnsi="Arial" w:cs="Arial"/>
          <w:lang w:val="en-US"/>
        </w:rPr>
        <w:t xml:space="preserve"> </w:t>
      </w:r>
      <w:r w:rsidRPr="00EB749A">
        <w:rPr>
          <w:rFonts w:ascii="Arial" w:hAnsi="Arial" w:cs="Arial"/>
          <w:i/>
          <w:lang w:val="en-US"/>
        </w:rPr>
        <w:t>New Total English Pre-Intermediate.</w:t>
      </w:r>
      <w:r w:rsidRPr="00EB749A">
        <w:rPr>
          <w:rFonts w:ascii="Arial" w:hAnsi="Arial" w:cs="Arial"/>
          <w:lang w:val="en-US"/>
        </w:rPr>
        <w:t xml:space="preserve"> </w:t>
      </w:r>
      <w:r>
        <w:rPr>
          <w:rFonts w:ascii="Arial" w:hAnsi="Arial" w:cs="Arial"/>
          <w:lang w:val="en-US"/>
        </w:rPr>
        <w:t>Londres</w:t>
      </w:r>
      <w:r w:rsidRPr="00EB749A">
        <w:rPr>
          <w:rFonts w:ascii="Arial" w:hAnsi="Arial" w:cs="Arial"/>
          <w:lang w:val="en-US"/>
        </w:rPr>
        <w:t>: Pearson</w:t>
      </w:r>
      <w:r w:rsidRPr="00F200F0">
        <w:rPr>
          <w:rFonts w:ascii="Arial" w:hAnsi="Arial" w:cs="Arial"/>
          <w:lang w:val="en-US"/>
        </w:rPr>
        <w:t xml:space="preserve"> </w:t>
      </w:r>
      <w:r w:rsidRPr="00EB749A">
        <w:rPr>
          <w:rFonts w:ascii="Arial" w:hAnsi="Arial" w:cs="Arial"/>
          <w:lang w:val="en-US"/>
        </w:rPr>
        <w:t xml:space="preserve">Education Limited. </w:t>
      </w:r>
    </w:p>
    <w:p w14:paraId="79604185" w14:textId="77777777" w:rsidR="00EA3684" w:rsidRPr="00EB749A" w:rsidRDefault="00EA3684" w:rsidP="00EA3684">
      <w:pPr>
        <w:pStyle w:val="Prrafodelista"/>
        <w:numPr>
          <w:ilvl w:val="0"/>
          <w:numId w:val="20"/>
        </w:numPr>
        <w:spacing w:line="360" w:lineRule="auto"/>
        <w:contextualSpacing/>
        <w:rPr>
          <w:rFonts w:ascii="Arial" w:hAnsi="Arial" w:cs="Arial"/>
          <w:lang w:val="en-US"/>
        </w:rPr>
      </w:pPr>
      <w:r>
        <w:rPr>
          <w:rFonts w:ascii="Arial" w:hAnsi="Arial" w:cs="Arial"/>
          <w:lang w:val="en-US"/>
        </w:rPr>
        <w:t xml:space="preserve">Consejo Europeo. (2001). </w:t>
      </w:r>
      <w:r w:rsidRPr="00E105A0">
        <w:rPr>
          <w:rFonts w:ascii="Arial" w:hAnsi="Arial" w:cs="Arial"/>
          <w:i/>
          <w:lang w:val="en-US"/>
        </w:rPr>
        <w:t>Marco Común Europeo de Referencia para las Lenguas: Aprendizaje, Enseñanza, Evaluación</w:t>
      </w:r>
      <w:r w:rsidRPr="00EB749A">
        <w:rPr>
          <w:rFonts w:ascii="Arial" w:hAnsi="Arial" w:cs="Arial"/>
          <w:lang w:val="en-US"/>
        </w:rPr>
        <w:t xml:space="preserve">, </w:t>
      </w:r>
      <w:r>
        <w:rPr>
          <w:rFonts w:ascii="Arial" w:hAnsi="Arial" w:cs="Arial"/>
          <w:lang w:val="en-US"/>
        </w:rPr>
        <w:t>recuperado de</w:t>
      </w:r>
      <w:r w:rsidRPr="00EB749A">
        <w:rPr>
          <w:rFonts w:ascii="Arial" w:hAnsi="Arial" w:cs="Arial"/>
          <w:lang w:val="en-US"/>
        </w:rPr>
        <w:t xml:space="preserve">: </w:t>
      </w:r>
      <w:hyperlink r:id="rId10" w:history="1">
        <w:r w:rsidRPr="0048303F">
          <w:rPr>
            <w:rStyle w:val="Hipervnculo"/>
            <w:rFonts w:ascii="Arial" w:hAnsi="Arial" w:cs="Arial"/>
            <w:color w:val="000000" w:themeColor="text1"/>
            <w:lang w:val="en-US"/>
          </w:rPr>
          <w:t>http://cvc.cervantes.es/ensenanza/biblioteca_ele/marco/cvc_mer.pdf</w:t>
        </w:r>
      </w:hyperlink>
      <w:r>
        <w:rPr>
          <w:rFonts w:ascii="Arial" w:hAnsi="Arial" w:cs="Arial"/>
          <w:lang w:val="en-US"/>
        </w:rPr>
        <w:t>.</w:t>
      </w:r>
      <w:r w:rsidRPr="00EB749A">
        <w:rPr>
          <w:rFonts w:ascii="Arial" w:hAnsi="Arial" w:cs="Arial"/>
          <w:lang w:val="en-US"/>
        </w:rPr>
        <w:t xml:space="preserve"> </w:t>
      </w:r>
    </w:p>
    <w:p w14:paraId="7CBE7244" w14:textId="77777777" w:rsidR="00EA3684" w:rsidRPr="00EB749A" w:rsidRDefault="00EA3684" w:rsidP="00EA3684">
      <w:pPr>
        <w:pStyle w:val="Prrafodelista"/>
        <w:numPr>
          <w:ilvl w:val="0"/>
          <w:numId w:val="20"/>
        </w:numPr>
        <w:spacing w:line="360" w:lineRule="auto"/>
        <w:contextualSpacing/>
        <w:rPr>
          <w:rFonts w:ascii="Arial" w:hAnsi="Arial" w:cs="Arial"/>
          <w:lang w:val="en-US"/>
        </w:rPr>
      </w:pPr>
      <w:r w:rsidRPr="00EB749A">
        <w:rPr>
          <w:rFonts w:ascii="Arial" w:hAnsi="Arial" w:cs="Arial"/>
          <w:lang w:val="en-US"/>
        </w:rPr>
        <w:t>G</w:t>
      </w:r>
      <w:r>
        <w:rPr>
          <w:rFonts w:ascii="Arial" w:hAnsi="Arial" w:cs="Arial"/>
          <w:lang w:val="en-US"/>
        </w:rPr>
        <w:t>oldstein, B.</w:t>
      </w:r>
      <w:r w:rsidRPr="00EB749A">
        <w:rPr>
          <w:rFonts w:ascii="Arial" w:hAnsi="Arial" w:cs="Arial"/>
          <w:lang w:val="en-US"/>
        </w:rPr>
        <w:t xml:space="preserve"> </w:t>
      </w:r>
      <w:r>
        <w:rPr>
          <w:rFonts w:ascii="Arial" w:hAnsi="Arial" w:cs="Arial"/>
          <w:lang w:val="en-US"/>
        </w:rPr>
        <w:t>(</w:t>
      </w:r>
      <w:r w:rsidRPr="00EB749A">
        <w:rPr>
          <w:rFonts w:ascii="Arial" w:hAnsi="Arial" w:cs="Arial"/>
          <w:lang w:val="en-US"/>
        </w:rPr>
        <w:t>2012</w:t>
      </w:r>
      <w:r>
        <w:rPr>
          <w:rFonts w:ascii="Arial" w:hAnsi="Arial" w:cs="Arial"/>
          <w:lang w:val="en-US"/>
        </w:rPr>
        <w:t>).</w:t>
      </w:r>
      <w:r w:rsidRPr="00EB749A">
        <w:rPr>
          <w:rFonts w:ascii="Arial" w:hAnsi="Arial" w:cs="Arial"/>
          <w:lang w:val="en-US"/>
        </w:rPr>
        <w:t xml:space="preserve"> </w:t>
      </w:r>
      <w:r w:rsidRPr="00EB749A">
        <w:rPr>
          <w:rFonts w:ascii="Arial" w:hAnsi="Arial" w:cs="Arial"/>
          <w:i/>
          <w:lang w:val="en-US"/>
        </w:rPr>
        <w:t>The B</w:t>
      </w:r>
      <w:r>
        <w:rPr>
          <w:rFonts w:ascii="Arial" w:hAnsi="Arial" w:cs="Arial"/>
          <w:i/>
          <w:lang w:val="en-US"/>
        </w:rPr>
        <w:t>ig</w:t>
      </w:r>
      <w:r w:rsidRPr="00EB749A">
        <w:rPr>
          <w:rFonts w:ascii="Arial" w:hAnsi="Arial" w:cs="Arial"/>
          <w:i/>
          <w:lang w:val="en-US"/>
        </w:rPr>
        <w:t xml:space="preserve"> Picture Pre-Intermediate.</w:t>
      </w:r>
      <w:r w:rsidRPr="00EB749A">
        <w:rPr>
          <w:rFonts w:ascii="Arial" w:hAnsi="Arial" w:cs="Arial"/>
          <w:lang w:val="en-US"/>
        </w:rPr>
        <w:t xml:space="preserve"> </w:t>
      </w:r>
      <w:r>
        <w:rPr>
          <w:rFonts w:ascii="Arial" w:hAnsi="Arial" w:cs="Arial"/>
          <w:lang w:val="en-US"/>
        </w:rPr>
        <w:t>Oxford</w:t>
      </w:r>
      <w:r w:rsidRPr="00EB749A">
        <w:rPr>
          <w:rFonts w:ascii="Arial" w:hAnsi="Arial" w:cs="Arial"/>
          <w:lang w:val="en-US"/>
        </w:rPr>
        <w:t>: Richmond.</w:t>
      </w:r>
    </w:p>
    <w:p w14:paraId="31328AB9" w14:textId="77777777" w:rsidR="00EA3684" w:rsidRPr="00EB749A" w:rsidRDefault="00EA3684" w:rsidP="00EA3684">
      <w:pPr>
        <w:pStyle w:val="Prrafodelista"/>
        <w:numPr>
          <w:ilvl w:val="0"/>
          <w:numId w:val="20"/>
        </w:numPr>
        <w:spacing w:line="360" w:lineRule="auto"/>
        <w:contextualSpacing/>
        <w:rPr>
          <w:rFonts w:ascii="Arial" w:hAnsi="Arial" w:cs="Arial"/>
          <w:lang w:val="en-US"/>
        </w:rPr>
      </w:pPr>
      <w:r>
        <w:rPr>
          <w:rFonts w:ascii="Arial" w:hAnsi="Arial" w:cs="Arial"/>
          <w:lang w:val="en-US"/>
        </w:rPr>
        <w:t>Hancock, M.</w:t>
      </w:r>
      <w:r w:rsidRPr="00EB749A">
        <w:rPr>
          <w:rFonts w:ascii="Arial" w:hAnsi="Arial" w:cs="Arial"/>
          <w:lang w:val="en-US"/>
        </w:rPr>
        <w:t xml:space="preserve"> &amp; McDonald,</w:t>
      </w:r>
      <w:r>
        <w:rPr>
          <w:rFonts w:ascii="Arial" w:hAnsi="Arial" w:cs="Arial"/>
          <w:lang w:val="en-US"/>
        </w:rPr>
        <w:t xml:space="preserve"> A. (</w:t>
      </w:r>
      <w:r w:rsidRPr="00EB749A">
        <w:rPr>
          <w:rFonts w:ascii="Arial" w:hAnsi="Arial" w:cs="Arial"/>
          <w:lang w:val="en-US"/>
        </w:rPr>
        <w:t>2009</w:t>
      </w:r>
      <w:r>
        <w:rPr>
          <w:rFonts w:ascii="Arial" w:hAnsi="Arial" w:cs="Arial"/>
          <w:lang w:val="en-US"/>
        </w:rPr>
        <w:t>)</w:t>
      </w:r>
      <w:r w:rsidRPr="00EB749A">
        <w:rPr>
          <w:rFonts w:ascii="Arial" w:hAnsi="Arial" w:cs="Arial"/>
          <w:lang w:val="en-US"/>
        </w:rPr>
        <w:t xml:space="preserve"> </w:t>
      </w:r>
      <w:r w:rsidRPr="00EB749A">
        <w:rPr>
          <w:rFonts w:ascii="Arial" w:hAnsi="Arial" w:cs="Arial"/>
          <w:i/>
          <w:lang w:val="en-US"/>
        </w:rPr>
        <w:t>English Result</w:t>
      </w:r>
      <w:r w:rsidRPr="00EB749A">
        <w:rPr>
          <w:rFonts w:ascii="Arial" w:hAnsi="Arial" w:cs="Arial"/>
          <w:lang w:val="en-US"/>
        </w:rPr>
        <w:t xml:space="preserve"> </w:t>
      </w:r>
      <w:r w:rsidRPr="00D96C5C">
        <w:rPr>
          <w:rFonts w:ascii="Arial" w:hAnsi="Arial" w:cs="Arial"/>
          <w:i/>
          <w:lang w:val="en-US"/>
        </w:rPr>
        <w:t>Pre</w:t>
      </w:r>
      <w:r>
        <w:rPr>
          <w:rFonts w:ascii="Arial" w:hAnsi="Arial" w:cs="Arial"/>
          <w:lang w:val="en-US"/>
        </w:rPr>
        <w:t>-</w:t>
      </w:r>
      <w:r w:rsidRPr="00EB749A">
        <w:rPr>
          <w:rFonts w:ascii="Arial" w:hAnsi="Arial" w:cs="Arial"/>
          <w:i/>
          <w:lang w:val="en-US"/>
        </w:rPr>
        <w:t xml:space="preserve">Intermediate. </w:t>
      </w:r>
      <w:r>
        <w:rPr>
          <w:rFonts w:ascii="Arial" w:hAnsi="Arial" w:cs="Arial"/>
          <w:lang w:val="en-US"/>
        </w:rPr>
        <w:t>Oxford</w:t>
      </w:r>
      <w:r w:rsidRPr="00EB749A">
        <w:rPr>
          <w:rFonts w:ascii="Arial" w:hAnsi="Arial" w:cs="Arial"/>
          <w:lang w:val="en-US"/>
        </w:rPr>
        <w:t>: Oxford University Press.</w:t>
      </w:r>
    </w:p>
    <w:p w14:paraId="7B00A3F6" w14:textId="77777777" w:rsidR="00EA3684" w:rsidRPr="00EB749A" w:rsidRDefault="00EA3684" w:rsidP="00EA3684">
      <w:pPr>
        <w:pStyle w:val="Prrafodelista"/>
        <w:numPr>
          <w:ilvl w:val="0"/>
          <w:numId w:val="20"/>
        </w:numPr>
        <w:spacing w:line="360" w:lineRule="auto"/>
        <w:contextualSpacing/>
        <w:rPr>
          <w:rFonts w:ascii="Arial" w:hAnsi="Arial" w:cs="Arial"/>
          <w:lang w:val="en-US"/>
        </w:rPr>
      </w:pPr>
      <w:r w:rsidRPr="00EB749A">
        <w:rPr>
          <w:rFonts w:ascii="Arial" w:hAnsi="Arial" w:cs="Arial"/>
          <w:lang w:val="en-US"/>
        </w:rPr>
        <w:t>Kerr, P</w:t>
      </w:r>
      <w:r>
        <w:rPr>
          <w:rFonts w:ascii="Arial" w:hAnsi="Arial" w:cs="Arial"/>
          <w:lang w:val="en-US"/>
        </w:rPr>
        <w:t>.</w:t>
      </w:r>
      <w:r w:rsidRPr="00EB749A">
        <w:rPr>
          <w:rFonts w:ascii="Arial" w:hAnsi="Arial" w:cs="Arial"/>
          <w:lang w:val="en-US"/>
        </w:rPr>
        <w:t xml:space="preserve"> &amp; Jones, </w:t>
      </w:r>
      <w:r>
        <w:rPr>
          <w:rFonts w:ascii="Arial" w:hAnsi="Arial" w:cs="Arial"/>
          <w:lang w:val="en-US"/>
        </w:rPr>
        <w:t>C. (</w:t>
      </w:r>
      <w:r w:rsidRPr="00EB749A">
        <w:rPr>
          <w:rFonts w:ascii="Arial" w:hAnsi="Arial" w:cs="Arial"/>
          <w:lang w:val="en-US"/>
        </w:rPr>
        <w:t>2006</w:t>
      </w:r>
      <w:r>
        <w:rPr>
          <w:rFonts w:ascii="Arial" w:hAnsi="Arial" w:cs="Arial"/>
          <w:lang w:val="en-US"/>
        </w:rPr>
        <w:t>).</w:t>
      </w:r>
      <w:r w:rsidRPr="00EB749A">
        <w:rPr>
          <w:rFonts w:ascii="Arial" w:hAnsi="Arial" w:cs="Arial"/>
          <w:lang w:val="en-US"/>
        </w:rPr>
        <w:t xml:space="preserve"> Straightforward </w:t>
      </w:r>
      <w:r w:rsidRPr="00D96C5C">
        <w:rPr>
          <w:rFonts w:ascii="Arial" w:hAnsi="Arial" w:cs="Arial"/>
          <w:i/>
          <w:lang w:val="en-US"/>
        </w:rPr>
        <w:t>Pre</w:t>
      </w:r>
      <w:r>
        <w:rPr>
          <w:rFonts w:ascii="Arial" w:hAnsi="Arial" w:cs="Arial"/>
          <w:lang w:val="en-US"/>
        </w:rPr>
        <w:t>-</w:t>
      </w:r>
      <w:r w:rsidRPr="00EB749A">
        <w:rPr>
          <w:rFonts w:ascii="Arial" w:hAnsi="Arial" w:cs="Arial"/>
          <w:i/>
          <w:lang w:val="en-US"/>
        </w:rPr>
        <w:t>Intermediate.</w:t>
      </w:r>
      <w:r w:rsidRPr="00EB749A">
        <w:rPr>
          <w:rFonts w:ascii="Arial" w:hAnsi="Arial" w:cs="Arial"/>
          <w:lang w:val="en-US"/>
        </w:rPr>
        <w:t xml:space="preserve"> </w:t>
      </w:r>
      <w:r>
        <w:rPr>
          <w:rFonts w:ascii="Arial" w:hAnsi="Arial" w:cs="Arial"/>
          <w:lang w:val="en-US"/>
        </w:rPr>
        <w:t>Oxford</w:t>
      </w:r>
      <w:r w:rsidRPr="00EB749A">
        <w:rPr>
          <w:rFonts w:ascii="Arial" w:hAnsi="Arial" w:cs="Arial"/>
          <w:lang w:val="en-US"/>
        </w:rPr>
        <w:t>: M</w:t>
      </w:r>
      <w:r>
        <w:rPr>
          <w:rFonts w:ascii="Arial" w:hAnsi="Arial" w:cs="Arial"/>
          <w:lang w:val="en-US"/>
        </w:rPr>
        <w:t>acmillan Education</w:t>
      </w:r>
      <w:r w:rsidRPr="00EB749A">
        <w:rPr>
          <w:rFonts w:ascii="Arial" w:hAnsi="Arial" w:cs="Arial"/>
          <w:lang w:val="en-US"/>
        </w:rPr>
        <w:t>.</w:t>
      </w:r>
    </w:p>
    <w:p w14:paraId="629EFC84" w14:textId="77777777" w:rsidR="00EA3684" w:rsidRPr="00EB749A" w:rsidRDefault="00EA3684" w:rsidP="00EA3684">
      <w:pPr>
        <w:pStyle w:val="Prrafodelista"/>
        <w:numPr>
          <w:ilvl w:val="0"/>
          <w:numId w:val="20"/>
        </w:numPr>
        <w:spacing w:line="360" w:lineRule="auto"/>
        <w:contextualSpacing/>
        <w:rPr>
          <w:rFonts w:ascii="Arial" w:hAnsi="Arial" w:cs="Arial"/>
          <w:lang w:val="en-US"/>
        </w:rPr>
      </w:pPr>
      <w:r>
        <w:rPr>
          <w:rFonts w:ascii="Arial" w:hAnsi="Arial" w:cs="Arial"/>
          <w:lang w:val="en-US"/>
        </w:rPr>
        <w:t xml:space="preserve">Oxenden, C. &amp; </w:t>
      </w:r>
      <w:r w:rsidRPr="00EB749A">
        <w:rPr>
          <w:rFonts w:ascii="Arial" w:hAnsi="Arial" w:cs="Arial"/>
          <w:lang w:val="en-US"/>
        </w:rPr>
        <w:t>Latham-Koenig,</w:t>
      </w:r>
      <w:r>
        <w:rPr>
          <w:rFonts w:ascii="Arial" w:hAnsi="Arial" w:cs="Arial"/>
          <w:lang w:val="en-US"/>
        </w:rPr>
        <w:t xml:space="preserve"> C.</w:t>
      </w:r>
      <w:r w:rsidRPr="00EB749A">
        <w:rPr>
          <w:rFonts w:ascii="Arial" w:hAnsi="Arial" w:cs="Arial"/>
          <w:lang w:val="en-US"/>
        </w:rPr>
        <w:t xml:space="preserve"> </w:t>
      </w:r>
      <w:r>
        <w:rPr>
          <w:rFonts w:ascii="Arial" w:hAnsi="Arial" w:cs="Arial"/>
          <w:lang w:val="en-US"/>
        </w:rPr>
        <w:t>(2</w:t>
      </w:r>
      <w:r w:rsidRPr="00EB749A">
        <w:rPr>
          <w:rFonts w:ascii="Arial" w:hAnsi="Arial" w:cs="Arial"/>
          <w:lang w:val="en-US"/>
        </w:rPr>
        <w:t>012</w:t>
      </w:r>
      <w:r>
        <w:rPr>
          <w:rFonts w:ascii="Arial" w:hAnsi="Arial" w:cs="Arial"/>
          <w:lang w:val="en-US"/>
        </w:rPr>
        <w:t>)</w:t>
      </w:r>
      <w:r w:rsidRPr="00EB749A">
        <w:rPr>
          <w:rFonts w:ascii="Arial" w:hAnsi="Arial" w:cs="Arial"/>
          <w:lang w:val="en-US"/>
        </w:rPr>
        <w:t xml:space="preserve"> </w:t>
      </w:r>
      <w:r w:rsidRPr="00EB749A">
        <w:rPr>
          <w:rFonts w:ascii="Arial" w:hAnsi="Arial" w:cs="Arial"/>
          <w:i/>
          <w:lang w:val="en-US"/>
        </w:rPr>
        <w:t xml:space="preserve">English File </w:t>
      </w:r>
      <w:r w:rsidRPr="00D96C5C">
        <w:rPr>
          <w:rFonts w:ascii="Arial" w:hAnsi="Arial" w:cs="Arial"/>
          <w:i/>
          <w:lang w:val="en-US"/>
        </w:rPr>
        <w:t>Pre</w:t>
      </w:r>
      <w:r>
        <w:rPr>
          <w:rFonts w:ascii="Arial" w:hAnsi="Arial" w:cs="Arial"/>
          <w:lang w:val="en-US"/>
        </w:rPr>
        <w:t>-</w:t>
      </w:r>
      <w:r w:rsidRPr="00EB749A">
        <w:rPr>
          <w:rFonts w:ascii="Arial" w:hAnsi="Arial" w:cs="Arial"/>
          <w:i/>
          <w:lang w:val="en-US"/>
        </w:rPr>
        <w:t xml:space="preserve">Intermediate. </w:t>
      </w:r>
      <w:r>
        <w:rPr>
          <w:rFonts w:ascii="Arial" w:hAnsi="Arial" w:cs="Arial"/>
          <w:lang w:val="en-US"/>
        </w:rPr>
        <w:t>Oxford</w:t>
      </w:r>
      <w:r w:rsidRPr="00EB749A">
        <w:rPr>
          <w:rFonts w:ascii="Arial" w:hAnsi="Arial" w:cs="Arial"/>
          <w:lang w:val="en-US"/>
        </w:rPr>
        <w:t>: Oxford University Press.</w:t>
      </w:r>
    </w:p>
    <w:p w14:paraId="084A4061" w14:textId="77777777" w:rsidR="00EA3684" w:rsidRDefault="00EA3684" w:rsidP="00EA3684">
      <w:pPr>
        <w:pStyle w:val="Prrafodelista"/>
        <w:numPr>
          <w:ilvl w:val="0"/>
          <w:numId w:val="20"/>
        </w:numPr>
        <w:spacing w:line="360" w:lineRule="auto"/>
        <w:contextualSpacing/>
        <w:rPr>
          <w:rFonts w:ascii="Arial" w:hAnsi="Arial" w:cs="Arial"/>
          <w:lang w:val="en-US"/>
        </w:rPr>
      </w:pPr>
      <w:r>
        <w:rPr>
          <w:rFonts w:ascii="Arial" w:hAnsi="Arial" w:cs="Arial"/>
          <w:lang w:val="en-US"/>
        </w:rPr>
        <w:t>Tilbury, A.</w:t>
      </w:r>
      <w:r w:rsidRPr="00EB749A">
        <w:rPr>
          <w:rFonts w:ascii="Arial" w:hAnsi="Arial" w:cs="Arial"/>
          <w:lang w:val="en-US"/>
        </w:rPr>
        <w:t>,</w:t>
      </w:r>
      <w:r>
        <w:rPr>
          <w:rFonts w:ascii="Arial" w:hAnsi="Arial" w:cs="Arial"/>
          <w:lang w:val="en-US"/>
        </w:rPr>
        <w:t xml:space="preserve"> Clementson, T., Hendra L.A. &amp; Rea, D. (</w:t>
      </w:r>
      <w:r w:rsidRPr="00EB749A">
        <w:rPr>
          <w:rFonts w:ascii="Arial" w:hAnsi="Arial" w:cs="Arial"/>
          <w:lang w:val="en-US"/>
        </w:rPr>
        <w:t>2010</w:t>
      </w:r>
      <w:r>
        <w:rPr>
          <w:rFonts w:ascii="Arial" w:hAnsi="Arial" w:cs="Arial"/>
          <w:lang w:val="en-US"/>
        </w:rPr>
        <w:t>)</w:t>
      </w:r>
      <w:r w:rsidRPr="00EB749A">
        <w:rPr>
          <w:rFonts w:ascii="Arial" w:hAnsi="Arial" w:cs="Arial"/>
          <w:lang w:val="en-US"/>
        </w:rPr>
        <w:t xml:space="preserve"> </w:t>
      </w:r>
      <w:r w:rsidRPr="00EB749A">
        <w:rPr>
          <w:rFonts w:ascii="Arial" w:hAnsi="Arial" w:cs="Arial"/>
          <w:i/>
          <w:lang w:val="en-US"/>
        </w:rPr>
        <w:t>English Unlimited</w:t>
      </w:r>
      <w:r w:rsidRPr="00EB749A">
        <w:rPr>
          <w:rFonts w:ascii="Arial" w:hAnsi="Arial" w:cs="Arial"/>
          <w:lang w:val="en-US"/>
        </w:rPr>
        <w:t xml:space="preserve"> </w:t>
      </w:r>
      <w:r w:rsidRPr="00EB749A">
        <w:rPr>
          <w:rFonts w:ascii="Arial" w:hAnsi="Arial" w:cs="Arial"/>
          <w:i/>
          <w:lang w:val="en-US"/>
        </w:rPr>
        <w:t xml:space="preserve">Pre-intermediate. </w:t>
      </w:r>
      <w:r>
        <w:rPr>
          <w:rFonts w:ascii="Arial" w:hAnsi="Arial" w:cs="Arial"/>
          <w:lang w:val="en-US"/>
        </w:rPr>
        <w:t>Cambridge</w:t>
      </w:r>
      <w:r w:rsidRPr="00EB749A">
        <w:rPr>
          <w:rFonts w:ascii="Arial" w:hAnsi="Arial" w:cs="Arial"/>
          <w:lang w:val="en-US"/>
        </w:rPr>
        <w:t>: Cambridge University Press.</w:t>
      </w:r>
    </w:p>
    <w:p w14:paraId="23947659" w14:textId="77777777" w:rsidR="00EA3684" w:rsidRPr="00EB749A" w:rsidRDefault="00EA3684" w:rsidP="00EA3684">
      <w:pPr>
        <w:pStyle w:val="Prrafodelista"/>
        <w:spacing w:line="360" w:lineRule="auto"/>
        <w:ind w:left="720"/>
        <w:contextualSpacing/>
        <w:rPr>
          <w:rFonts w:ascii="Arial" w:hAnsi="Arial" w:cs="Arial"/>
          <w:lang w:val="en-US"/>
        </w:rPr>
      </w:pPr>
    </w:p>
    <w:p w14:paraId="118CF526" w14:textId="77777777" w:rsidR="00034782" w:rsidRDefault="00034782">
      <w:pPr>
        <w:spacing w:after="160" w:line="259" w:lineRule="auto"/>
        <w:rPr>
          <w:rFonts w:ascii="Arial" w:hAnsi="Arial" w:cs="Arial"/>
          <w:lang w:val="en-US"/>
        </w:rPr>
      </w:pPr>
      <w:r>
        <w:rPr>
          <w:rFonts w:ascii="Arial" w:hAnsi="Arial" w:cs="Arial"/>
          <w:lang w:val="en-US"/>
        </w:rPr>
        <w:br w:type="page"/>
      </w:r>
    </w:p>
    <w:p w14:paraId="67A56AD9" w14:textId="77777777" w:rsidR="00EA3684" w:rsidRPr="00EB749A" w:rsidRDefault="00EA3684" w:rsidP="00EA3684">
      <w:pPr>
        <w:spacing w:line="360" w:lineRule="auto"/>
        <w:rPr>
          <w:rFonts w:ascii="Arial" w:hAnsi="Arial" w:cs="Arial"/>
          <w:lang w:val="en-US"/>
        </w:rPr>
      </w:pPr>
      <w:r w:rsidRPr="00EB749A">
        <w:rPr>
          <w:rFonts w:ascii="Arial" w:hAnsi="Arial" w:cs="Arial"/>
          <w:lang w:val="en-US"/>
        </w:rPr>
        <w:t>Complementari</w:t>
      </w:r>
      <w:r w:rsidR="00034782">
        <w:rPr>
          <w:rFonts w:ascii="Arial" w:hAnsi="Arial" w:cs="Arial"/>
          <w:lang w:val="en-US"/>
        </w:rPr>
        <w:t>o</w:t>
      </w:r>
    </w:p>
    <w:p w14:paraId="500101F0" w14:textId="77777777" w:rsidR="00EA3684" w:rsidRDefault="00EA3684" w:rsidP="00EA3684">
      <w:pPr>
        <w:pStyle w:val="Prrafodelista"/>
        <w:numPr>
          <w:ilvl w:val="0"/>
          <w:numId w:val="20"/>
        </w:numPr>
        <w:spacing w:line="360" w:lineRule="auto"/>
        <w:contextualSpacing/>
        <w:rPr>
          <w:rFonts w:ascii="Arial" w:hAnsi="Arial" w:cs="Arial"/>
          <w:lang w:val="en-US"/>
        </w:rPr>
      </w:pPr>
      <w:r>
        <w:rPr>
          <w:rFonts w:ascii="Arial" w:hAnsi="Arial" w:cs="Arial"/>
          <w:lang w:val="en-US"/>
        </w:rPr>
        <w:t xml:space="preserve">Hughes, J., </w:t>
      </w:r>
      <w:r w:rsidRPr="00EB749A">
        <w:rPr>
          <w:rFonts w:ascii="Arial" w:hAnsi="Arial" w:cs="Arial"/>
          <w:lang w:val="en-US"/>
        </w:rPr>
        <w:t>Stephenson, H</w:t>
      </w:r>
      <w:r>
        <w:rPr>
          <w:rFonts w:ascii="Arial" w:hAnsi="Arial" w:cs="Arial"/>
          <w:lang w:val="en-US"/>
        </w:rPr>
        <w:t>. &amp; Dummett</w:t>
      </w:r>
      <w:r w:rsidRPr="00EB749A">
        <w:rPr>
          <w:rFonts w:ascii="Arial" w:hAnsi="Arial" w:cs="Arial"/>
          <w:lang w:val="en-US"/>
        </w:rPr>
        <w:t>,</w:t>
      </w:r>
      <w:r>
        <w:rPr>
          <w:rFonts w:ascii="Arial" w:hAnsi="Arial" w:cs="Arial"/>
          <w:lang w:val="en-US"/>
        </w:rPr>
        <w:t xml:space="preserve"> P.</w:t>
      </w:r>
      <w:r w:rsidRPr="00EB749A">
        <w:rPr>
          <w:rFonts w:ascii="Arial" w:hAnsi="Arial" w:cs="Arial"/>
          <w:lang w:val="en-US"/>
        </w:rPr>
        <w:t xml:space="preserve"> </w:t>
      </w:r>
      <w:r>
        <w:rPr>
          <w:rFonts w:ascii="Arial" w:hAnsi="Arial" w:cs="Arial"/>
          <w:lang w:val="en-US"/>
        </w:rPr>
        <w:t>(</w:t>
      </w:r>
      <w:r w:rsidRPr="00EB749A">
        <w:rPr>
          <w:rFonts w:ascii="Arial" w:hAnsi="Arial" w:cs="Arial"/>
          <w:lang w:val="en-US"/>
        </w:rPr>
        <w:t>2013</w:t>
      </w:r>
      <w:r>
        <w:rPr>
          <w:rFonts w:ascii="Arial" w:hAnsi="Arial" w:cs="Arial"/>
          <w:lang w:val="en-US"/>
        </w:rPr>
        <w:t>)</w:t>
      </w:r>
      <w:r w:rsidRPr="00EB749A">
        <w:rPr>
          <w:rFonts w:ascii="Arial" w:hAnsi="Arial" w:cs="Arial"/>
          <w:lang w:val="en-US"/>
        </w:rPr>
        <w:t xml:space="preserve"> </w:t>
      </w:r>
      <w:r w:rsidRPr="00EB749A">
        <w:rPr>
          <w:rFonts w:ascii="Arial" w:hAnsi="Arial" w:cs="Arial"/>
          <w:i/>
          <w:lang w:val="en-US"/>
        </w:rPr>
        <w:t>Life Pre-Intermediate.</w:t>
      </w:r>
      <w:r w:rsidRPr="00EB749A">
        <w:rPr>
          <w:rFonts w:ascii="Arial" w:hAnsi="Arial" w:cs="Arial"/>
          <w:lang w:val="en-US"/>
        </w:rPr>
        <w:t xml:space="preserve"> </w:t>
      </w:r>
      <w:r>
        <w:rPr>
          <w:rFonts w:ascii="Arial" w:hAnsi="Arial" w:cs="Arial"/>
          <w:lang w:val="en-US"/>
        </w:rPr>
        <w:t>Hampshire</w:t>
      </w:r>
      <w:r w:rsidRPr="00EB749A">
        <w:rPr>
          <w:rFonts w:ascii="Arial" w:hAnsi="Arial" w:cs="Arial"/>
          <w:lang w:val="en-US"/>
        </w:rPr>
        <w:t>: National Geographic Learning.</w:t>
      </w:r>
    </w:p>
    <w:p w14:paraId="51B43EBC" w14:textId="77777777" w:rsidR="00EA3684" w:rsidRPr="00EB749A" w:rsidRDefault="00EA3684" w:rsidP="00EA3684">
      <w:pPr>
        <w:pStyle w:val="Prrafodelista"/>
        <w:numPr>
          <w:ilvl w:val="0"/>
          <w:numId w:val="20"/>
        </w:numPr>
        <w:spacing w:line="360" w:lineRule="auto"/>
        <w:contextualSpacing/>
        <w:rPr>
          <w:rFonts w:ascii="Arial" w:hAnsi="Arial" w:cs="Arial"/>
          <w:lang w:val="en-US"/>
        </w:rPr>
      </w:pPr>
      <w:r>
        <w:rPr>
          <w:rFonts w:ascii="Arial" w:hAnsi="Arial" w:cs="Arial"/>
          <w:lang w:val="en-US"/>
        </w:rPr>
        <w:t>Falla, T.</w:t>
      </w:r>
      <w:r w:rsidRPr="00EB749A">
        <w:rPr>
          <w:rFonts w:ascii="Arial" w:hAnsi="Arial" w:cs="Arial"/>
          <w:lang w:val="en-US"/>
        </w:rPr>
        <w:t xml:space="preserve"> &amp; Davies,</w:t>
      </w:r>
      <w:r>
        <w:rPr>
          <w:rFonts w:ascii="Arial" w:hAnsi="Arial" w:cs="Arial"/>
          <w:lang w:val="en-US"/>
        </w:rPr>
        <w:t xml:space="preserve"> P.A.</w:t>
      </w:r>
      <w:r w:rsidRPr="00EB749A">
        <w:rPr>
          <w:rFonts w:ascii="Arial" w:hAnsi="Arial" w:cs="Arial"/>
          <w:lang w:val="en-US"/>
        </w:rPr>
        <w:t xml:space="preserve"> </w:t>
      </w:r>
      <w:r>
        <w:rPr>
          <w:rFonts w:ascii="Arial" w:hAnsi="Arial" w:cs="Arial"/>
          <w:lang w:val="en-US"/>
        </w:rPr>
        <w:t>(2008)</w:t>
      </w:r>
      <w:r w:rsidRPr="00EB749A">
        <w:rPr>
          <w:rFonts w:ascii="Arial" w:hAnsi="Arial" w:cs="Arial"/>
          <w:lang w:val="en-US"/>
        </w:rPr>
        <w:t xml:space="preserve"> </w:t>
      </w:r>
      <w:r w:rsidRPr="00EB749A">
        <w:rPr>
          <w:rFonts w:ascii="Arial" w:hAnsi="Arial" w:cs="Arial"/>
          <w:i/>
          <w:lang w:val="en-US"/>
        </w:rPr>
        <w:t>Solutions Pre-Intermediate</w:t>
      </w:r>
      <w:r w:rsidRPr="00EB749A">
        <w:rPr>
          <w:rFonts w:ascii="Arial" w:hAnsi="Arial" w:cs="Arial"/>
          <w:lang w:val="en-US"/>
        </w:rPr>
        <w:t xml:space="preserve">. </w:t>
      </w:r>
      <w:r>
        <w:rPr>
          <w:rFonts w:ascii="Arial" w:hAnsi="Arial" w:cs="Arial"/>
          <w:lang w:val="en-US"/>
        </w:rPr>
        <w:t>Oxford</w:t>
      </w:r>
      <w:r w:rsidRPr="00EB749A">
        <w:rPr>
          <w:rFonts w:ascii="Arial" w:hAnsi="Arial" w:cs="Arial"/>
          <w:lang w:val="en-US"/>
        </w:rPr>
        <w:t>: Oxford University Press.</w:t>
      </w:r>
    </w:p>
    <w:p w14:paraId="0AD79761" w14:textId="77777777" w:rsidR="00EA3684" w:rsidRPr="00EB749A" w:rsidRDefault="00EA3684" w:rsidP="00EA3684">
      <w:pPr>
        <w:pStyle w:val="Prrafodelista"/>
        <w:numPr>
          <w:ilvl w:val="0"/>
          <w:numId w:val="20"/>
        </w:numPr>
        <w:spacing w:line="360" w:lineRule="auto"/>
        <w:contextualSpacing/>
        <w:rPr>
          <w:rFonts w:ascii="Arial" w:hAnsi="Arial" w:cs="Arial"/>
          <w:lang w:val="en-US"/>
        </w:rPr>
      </w:pPr>
      <w:r>
        <w:rPr>
          <w:rFonts w:ascii="Arial" w:hAnsi="Arial" w:cs="Arial"/>
          <w:lang w:val="en-US"/>
        </w:rPr>
        <w:t>Fuscoe, K., Garside, B. &amp; Prodromou, L. (2006) Attitude 4. Oxford</w:t>
      </w:r>
      <w:r w:rsidRPr="00EB749A">
        <w:rPr>
          <w:rFonts w:ascii="Arial" w:hAnsi="Arial" w:cs="Arial"/>
          <w:lang w:val="en-US"/>
        </w:rPr>
        <w:t xml:space="preserve">: Macmillan </w:t>
      </w:r>
      <w:r>
        <w:rPr>
          <w:rFonts w:ascii="Arial" w:hAnsi="Arial" w:cs="Arial"/>
          <w:lang w:val="en-US"/>
        </w:rPr>
        <w:t>Education</w:t>
      </w:r>
      <w:r w:rsidRPr="00EB749A">
        <w:rPr>
          <w:rFonts w:ascii="Arial" w:hAnsi="Arial" w:cs="Arial"/>
          <w:lang w:val="en-US"/>
        </w:rPr>
        <w:t>.</w:t>
      </w:r>
    </w:p>
    <w:p w14:paraId="0BD718FE" w14:textId="77777777" w:rsidR="00EA3684" w:rsidRPr="00EB749A" w:rsidRDefault="00EA3684" w:rsidP="00EA3684">
      <w:pPr>
        <w:pStyle w:val="Prrafodelista"/>
        <w:numPr>
          <w:ilvl w:val="0"/>
          <w:numId w:val="20"/>
        </w:numPr>
        <w:spacing w:line="360" w:lineRule="auto"/>
        <w:contextualSpacing/>
        <w:rPr>
          <w:rFonts w:ascii="Arial" w:hAnsi="Arial" w:cs="Arial"/>
          <w:lang w:val="en-US"/>
        </w:rPr>
      </w:pPr>
      <w:r>
        <w:rPr>
          <w:rFonts w:ascii="Arial" w:hAnsi="Arial" w:cs="Arial"/>
          <w:lang w:val="en-US"/>
        </w:rPr>
        <w:t xml:space="preserve">Goldstein, B. &amp; </w:t>
      </w:r>
      <w:r w:rsidRPr="00EB749A">
        <w:rPr>
          <w:rFonts w:ascii="Arial" w:hAnsi="Arial" w:cs="Arial"/>
          <w:lang w:val="en-US"/>
        </w:rPr>
        <w:t>Gray,</w:t>
      </w:r>
      <w:r>
        <w:rPr>
          <w:rFonts w:ascii="Arial" w:hAnsi="Arial" w:cs="Arial"/>
          <w:lang w:val="en-US"/>
        </w:rPr>
        <w:t xml:space="preserve"> L.</w:t>
      </w:r>
      <w:r w:rsidRPr="00EB749A">
        <w:rPr>
          <w:rFonts w:ascii="Arial" w:hAnsi="Arial" w:cs="Arial"/>
          <w:lang w:val="en-US"/>
        </w:rPr>
        <w:t xml:space="preserve"> </w:t>
      </w:r>
      <w:r>
        <w:rPr>
          <w:rFonts w:ascii="Arial" w:hAnsi="Arial" w:cs="Arial"/>
          <w:lang w:val="en-US"/>
        </w:rPr>
        <w:t>(</w:t>
      </w:r>
      <w:r w:rsidRPr="00EB749A">
        <w:rPr>
          <w:rFonts w:ascii="Arial" w:hAnsi="Arial" w:cs="Arial"/>
          <w:lang w:val="en-US"/>
        </w:rPr>
        <w:t>2009</w:t>
      </w:r>
      <w:r>
        <w:rPr>
          <w:rFonts w:ascii="Arial" w:hAnsi="Arial" w:cs="Arial"/>
          <w:lang w:val="en-US"/>
        </w:rPr>
        <w:t>).</w:t>
      </w:r>
      <w:r w:rsidRPr="00EB749A">
        <w:rPr>
          <w:rFonts w:ascii="Arial" w:hAnsi="Arial" w:cs="Arial"/>
          <w:lang w:val="en-US"/>
        </w:rPr>
        <w:t xml:space="preserve"> </w:t>
      </w:r>
      <w:r>
        <w:rPr>
          <w:rFonts w:ascii="Arial" w:hAnsi="Arial" w:cs="Arial"/>
          <w:i/>
          <w:lang w:val="en-US"/>
        </w:rPr>
        <w:t>New F</w:t>
      </w:r>
      <w:r w:rsidRPr="001315B9">
        <w:rPr>
          <w:rFonts w:ascii="Arial" w:hAnsi="Arial" w:cs="Arial"/>
          <w:i/>
          <w:lang w:val="en-US"/>
        </w:rPr>
        <w:t xml:space="preserve">ramework </w:t>
      </w:r>
      <w:r>
        <w:rPr>
          <w:rFonts w:ascii="Arial" w:hAnsi="Arial" w:cs="Arial"/>
          <w:i/>
          <w:lang w:val="en-US"/>
        </w:rPr>
        <w:t>Pre-</w:t>
      </w:r>
      <w:r w:rsidRPr="001315B9">
        <w:rPr>
          <w:rFonts w:ascii="Arial" w:hAnsi="Arial" w:cs="Arial"/>
          <w:i/>
          <w:lang w:val="en-US"/>
        </w:rPr>
        <w:t>intermediate</w:t>
      </w:r>
      <w:r w:rsidRPr="00EB749A">
        <w:rPr>
          <w:rFonts w:ascii="Arial" w:hAnsi="Arial" w:cs="Arial"/>
          <w:i/>
          <w:lang w:val="en-US"/>
        </w:rPr>
        <w:t>.</w:t>
      </w:r>
      <w:r w:rsidRPr="00EB749A">
        <w:rPr>
          <w:rFonts w:ascii="Arial" w:hAnsi="Arial" w:cs="Arial"/>
          <w:lang w:val="en-US"/>
        </w:rPr>
        <w:t xml:space="preserve"> </w:t>
      </w:r>
      <w:r>
        <w:rPr>
          <w:rFonts w:ascii="Arial" w:hAnsi="Arial" w:cs="Arial"/>
          <w:lang w:val="en-US"/>
        </w:rPr>
        <w:t>Oxford</w:t>
      </w:r>
      <w:r w:rsidRPr="00EB749A">
        <w:rPr>
          <w:rFonts w:ascii="Arial" w:hAnsi="Arial" w:cs="Arial"/>
          <w:lang w:val="en-US"/>
        </w:rPr>
        <w:t xml:space="preserve">: </w:t>
      </w:r>
      <w:r w:rsidRPr="00EB749A">
        <w:rPr>
          <w:rFonts w:ascii="Arial" w:hAnsi="Arial" w:cs="Arial"/>
        </w:rPr>
        <w:t>Santillana Educación</w:t>
      </w:r>
      <w:r w:rsidRPr="00EB749A">
        <w:rPr>
          <w:rFonts w:ascii="Arial" w:hAnsi="Arial" w:cs="Arial"/>
          <w:lang w:val="en-US"/>
        </w:rPr>
        <w:t>/Richmond Publishing.</w:t>
      </w:r>
    </w:p>
    <w:p w14:paraId="55E676F4" w14:textId="77777777" w:rsidR="00EA3684" w:rsidRPr="001315B9" w:rsidRDefault="00EA3684" w:rsidP="00EA3684">
      <w:pPr>
        <w:pStyle w:val="Prrafodelista"/>
        <w:numPr>
          <w:ilvl w:val="0"/>
          <w:numId w:val="20"/>
        </w:numPr>
        <w:spacing w:line="360" w:lineRule="auto"/>
        <w:contextualSpacing/>
        <w:jc w:val="both"/>
        <w:rPr>
          <w:rFonts w:ascii="Arial" w:hAnsi="Arial" w:cs="Arial"/>
        </w:rPr>
      </w:pPr>
      <w:r w:rsidRPr="001315B9">
        <w:rPr>
          <w:rFonts w:ascii="Arial" w:hAnsi="Arial" w:cs="Arial"/>
          <w:lang w:val="en-US"/>
        </w:rPr>
        <w:t xml:space="preserve">Redston, C. &amp; Cunningham, G. (2003) </w:t>
      </w:r>
      <w:r w:rsidRPr="001315B9">
        <w:rPr>
          <w:rFonts w:ascii="Arial" w:hAnsi="Arial" w:cs="Arial"/>
          <w:i/>
          <w:lang w:val="en-US"/>
        </w:rPr>
        <w:t>Face2face Pre-intermediate.</w:t>
      </w:r>
      <w:r w:rsidRPr="001315B9">
        <w:rPr>
          <w:rFonts w:ascii="Arial" w:hAnsi="Arial" w:cs="Arial"/>
          <w:lang w:val="en-US"/>
        </w:rPr>
        <w:t xml:space="preserve"> Cambridge: Cambridge University Press.</w:t>
      </w:r>
    </w:p>
    <w:p w14:paraId="056E4EB4" w14:textId="77777777" w:rsidR="00EA3684" w:rsidRPr="00B57146" w:rsidRDefault="00EA3684" w:rsidP="00EA3684">
      <w:pPr>
        <w:spacing w:after="36" w:line="340" w:lineRule="auto"/>
        <w:ind w:right="3458" w:firstLine="4102"/>
        <w:rPr>
          <w:rFonts w:ascii="Arial" w:hAnsi="Arial" w:cs="Arial"/>
        </w:rPr>
      </w:pPr>
    </w:p>
    <w:p w14:paraId="73CDFD9E" w14:textId="77777777" w:rsidR="009B5A5D" w:rsidRPr="00F14DF7" w:rsidRDefault="009B5A5D" w:rsidP="00EA3684">
      <w:pPr>
        <w:ind w:left="-1419" w:right="10967"/>
        <w:rPr>
          <w:rFonts w:ascii="Arial" w:hAnsi="Arial" w:cs="Arial"/>
        </w:rPr>
      </w:pPr>
    </w:p>
    <w:sectPr w:rsidR="009B5A5D" w:rsidRPr="00F14DF7" w:rsidSect="00F14DF7">
      <w:headerReference w:type="default" r:id="rId11"/>
      <w:footerReference w:type="default" r:id="rId12"/>
      <w:pgSz w:w="12242" w:h="15842" w:code="1"/>
      <w:pgMar w:top="2269"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iana" w:date="2017-08-07T14:44:00Z" w:initials="D">
    <w:p w14:paraId="554A9F4A" w14:textId="77777777" w:rsidR="00C242F4" w:rsidRDefault="00C242F4" w:rsidP="00C242F4">
      <w:pPr>
        <w:autoSpaceDE w:val="0"/>
        <w:autoSpaceDN w:val="0"/>
        <w:adjustRightInd w:val="0"/>
        <w:rPr>
          <w:rFonts w:ascii="Segoe UI" w:eastAsiaTheme="minorHAnsi" w:hAnsi="Segoe UI" w:cs="Segoe UI"/>
          <w:sz w:val="21"/>
          <w:szCs w:val="21"/>
          <w:lang w:eastAsia="en-US"/>
        </w:rPr>
      </w:pPr>
      <w:r>
        <w:rPr>
          <w:rFonts w:ascii="Segoe UI" w:eastAsiaTheme="minorHAnsi" w:hAnsi="Segoe UI" w:cs="Segoe UI"/>
          <w:color w:val="000000"/>
          <w:sz w:val="21"/>
          <w:szCs w:val="21"/>
          <w:lang w:eastAsia="en-US"/>
        </w:rPr>
        <w:t xml:space="preserve">A continuación se marcan de color amarillo los apartados que deben permanecer sin cambio en la adaptación al formato de Programa para cada Espacio Académico </w:t>
      </w:r>
    </w:p>
    <w:p w14:paraId="6412BA73" w14:textId="77777777" w:rsidR="00034782" w:rsidRDefault="00034782">
      <w:pPr>
        <w:pStyle w:val="Textocomentari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12BA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76EDE" w14:textId="77777777" w:rsidR="0009158F" w:rsidRDefault="0009158F">
      <w:r>
        <w:separator/>
      </w:r>
    </w:p>
  </w:endnote>
  <w:endnote w:type="continuationSeparator" w:id="0">
    <w:p w14:paraId="6C341BAF" w14:textId="77777777" w:rsidR="0009158F" w:rsidRDefault="0009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367107"/>
      <w:docPartObj>
        <w:docPartGallery w:val="Page Numbers (Bottom of Page)"/>
        <w:docPartUnique/>
      </w:docPartObj>
    </w:sdtPr>
    <w:sdtEndPr/>
    <w:sdtContent>
      <w:p w14:paraId="73FF5BFD" w14:textId="77777777" w:rsidR="003B0446" w:rsidRDefault="003B0446">
        <w:pPr>
          <w:pStyle w:val="Piedepgina"/>
          <w:jc w:val="right"/>
        </w:pPr>
        <w:r w:rsidRPr="00F14DF7">
          <w:rPr>
            <w:noProof/>
            <w:lang w:eastAsia="es-MX"/>
          </w:rPr>
          <mc:AlternateContent>
            <mc:Choice Requires="wpg">
              <w:drawing>
                <wp:anchor distT="0" distB="0" distL="114300" distR="114300" simplePos="0" relativeHeight="251661312" behindDoc="0" locked="0" layoutInCell="1" allowOverlap="1" wp14:anchorId="0E3344AB" wp14:editId="5FDE0007">
                  <wp:simplePos x="0" y="0"/>
                  <wp:positionH relativeFrom="page">
                    <wp:posOffset>213360</wp:posOffset>
                  </wp:positionH>
                  <wp:positionV relativeFrom="paragraph">
                    <wp:posOffset>-332105</wp:posOffset>
                  </wp:positionV>
                  <wp:extent cx="1371600" cy="800100"/>
                  <wp:effectExtent l="0" t="0" r="0" b="0"/>
                  <wp:wrapNone/>
                  <wp:docPr id="43" name="Grupo 43"/>
                  <wp:cNvGraphicFramePr/>
                  <a:graphic xmlns:a="http://schemas.openxmlformats.org/drawingml/2006/main">
                    <a:graphicData uri="http://schemas.microsoft.com/office/word/2010/wordprocessingGroup">
                      <wpg:wgp>
                        <wpg:cNvGrpSpPr/>
                        <wpg:grpSpPr>
                          <a:xfrm>
                            <a:off x="0" y="0"/>
                            <a:ext cx="1371600" cy="800100"/>
                            <a:chOff x="-30704" y="-33274"/>
                            <a:chExt cx="1342718" cy="783023"/>
                          </a:xfrm>
                        </wpg:grpSpPr>
                        <pic:pic xmlns:pic="http://schemas.openxmlformats.org/drawingml/2006/picture">
                          <pic:nvPicPr>
                            <pic:cNvPr id="41" name="Imagen 4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04" y="-33274"/>
                              <a:ext cx="682503" cy="667434"/>
                            </a:xfrm>
                            <a:prstGeom prst="rect">
                              <a:avLst/>
                            </a:prstGeom>
                          </pic:spPr>
                        </pic:pic>
                        <wps:wsp>
                          <wps:cNvPr id="6" name="Cuadro de texto 6"/>
                          <wps:cNvSpPr txBox="1"/>
                          <wps:spPr>
                            <a:xfrm>
                              <a:off x="466570" y="451055"/>
                              <a:ext cx="845444" cy="298694"/>
                            </a:xfrm>
                            <a:prstGeom prst="rect">
                              <a:avLst/>
                            </a:prstGeom>
                            <a:noFill/>
                            <a:ln>
                              <a:noFill/>
                            </a:ln>
                            <a:effectLst/>
                          </wps:spPr>
                          <wps:txbx>
                            <w:txbxContent>
                              <w:p w14:paraId="5A8645B6" w14:textId="77777777" w:rsidR="003B0446" w:rsidRPr="006C58F1" w:rsidRDefault="003B0446" w:rsidP="00F14DF7">
                                <w:pPr>
                                  <w:pStyle w:val="NormalWeb"/>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C58F1">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Dirección</w:t>
                                </w:r>
                                <w:r>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6C58F1">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de Aprendizaje</w:t>
                                </w:r>
                                <w:r>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6C58F1">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de Lenguas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E9DD00" id="Grupo 43" o:spid="_x0000_s1026" style="position:absolute;left:0;text-align:left;margin-left:16.8pt;margin-top:-26.15pt;width:108pt;height:63pt;z-index:251661312;mso-position-horizontal-relative:page;mso-width-relative:margin;mso-height-relative:margin" coordorigin="-307,-332" coordsize="13427,78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1" o:spid="_x0000_s1027" type="#_x0000_t75" style="position:absolute;left:-307;top:-332;width:6824;height:66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dEhPCAAAA2wAAAA8AAABkcnMvZG93bnJldi54bWxEj09Lw0AQxe+C32EZwZvdpIho2m1pC2L1&#10;1ujF25CdZkOzsyE7Tbff3hUEj4/358dbrpPv1URj7AIbKGcFKOIm2I5bA1+frw/PoKIgW+wDk4Er&#10;RVivbm+WWNlw4QNNtbQqj3Cs0IATGSqtY+PIY5yFgTh7xzB6lCzHVtsRL3nc93peFE/aY8eZ4HCg&#10;naPmVJ995r63klJ5crW8Hebx42U6b7+Pxtzfpc0ClFCS//Bfe28NPJbw+yX/AL3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HRITwgAAANsAAAAPAAAAAAAAAAAAAAAAAJ8C&#10;AABkcnMvZG93bnJldi54bWxQSwUGAAAAAAQABAD3AAAAjgMAAAAA&#10;">
                    <v:imagedata r:id="rId2" o:title=""/>
                    <v:path arrowok="t"/>
                  </v:shape>
                  <v:shapetype id="_x0000_t202" coordsize="21600,21600" o:spt="202" path="m,l,21600r21600,l21600,xe">
                    <v:stroke joinstyle="miter"/>
                    <v:path gradientshapeok="t" o:connecttype="rect"/>
                  </v:shapetype>
                  <v:shape id="Cuadro de texto 6" o:spid="_x0000_s1028" type="#_x0000_t202" style="position:absolute;left:4665;top:4510;width:8455;height:2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3B0446" w:rsidRPr="006C58F1" w:rsidRDefault="003B0446" w:rsidP="00F14DF7">
                          <w:pPr>
                            <w:pStyle w:val="NormalWeb"/>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C58F1">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Dirección</w:t>
                          </w:r>
                          <w:r>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6C58F1">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de Aprendizaje</w:t>
                          </w:r>
                          <w:r>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6C58F1">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de Lenguas</w:t>
                          </w:r>
                        </w:p>
                      </w:txbxContent>
                    </v:textbox>
                  </v:shape>
                  <w10:wrap anchorx="page"/>
                </v:group>
              </w:pict>
            </mc:Fallback>
          </mc:AlternateContent>
        </w:r>
        <w:r w:rsidRPr="00F14DF7">
          <w:rPr>
            <w:noProof/>
            <w:lang w:eastAsia="es-MX"/>
          </w:rPr>
          <w:drawing>
            <wp:anchor distT="0" distB="0" distL="114300" distR="114300" simplePos="0" relativeHeight="251662336" behindDoc="1" locked="0" layoutInCell="1" allowOverlap="1" wp14:anchorId="62B3F750" wp14:editId="2D23B20C">
              <wp:simplePos x="0" y="0"/>
              <wp:positionH relativeFrom="page">
                <wp:posOffset>-4445</wp:posOffset>
              </wp:positionH>
              <wp:positionV relativeFrom="paragraph">
                <wp:posOffset>-424815</wp:posOffset>
              </wp:positionV>
              <wp:extent cx="7787640" cy="1222375"/>
              <wp:effectExtent l="0" t="0" r="3810" b="0"/>
              <wp:wrapNone/>
              <wp:docPr id="27" name="Imagen 27" descr="C:\Users\Entrada SeyV\Desktop\plantillas\hoja-para-oficio-word-edi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trada SeyV\Desktop\plantillas\hoja-para-oficio-word-editable.pn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87836"/>
                      <a:stretch/>
                    </pic:blipFill>
                    <pic:spPr bwMode="auto">
                      <a:xfrm>
                        <a:off x="0" y="0"/>
                        <a:ext cx="7787640" cy="1222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14DF7">
          <w:rPr>
            <w:noProof/>
            <w:lang w:eastAsia="es-MX"/>
          </w:rPr>
          <w:drawing>
            <wp:anchor distT="0" distB="0" distL="114300" distR="114300" simplePos="0" relativeHeight="251663360" behindDoc="0" locked="0" layoutInCell="1" allowOverlap="1" wp14:anchorId="4D72451C" wp14:editId="33D21957">
              <wp:simplePos x="0" y="0"/>
              <wp:positionH relativeFrom="rightMargin">
                <wp:posOffset>-5605780</wp:posOffset>
              </wp:positionH>
              <wp:positionV relativeFrom="paragraph">
                <wp:posOffset>-217805</wp:posOffset>
              </wp:positionV>
              <wp:extent cx="582930" cy="517525"/>
              <wp:effectExtent l="0" t="0" r="762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entificadores_COLOR_S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930" cy="51752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C242F4" w:rsidRPr="00C242F4">
          <w:rPr>
            <w:noProof/>
            <w:lang w:val="es-ES"/>
          </w:rPr>
          <w:t>1</w:t>
        </w:r>
        <w:r>
          <w:fldChar w:fldCharType="end"/>
        </w:r>
      </w:p>
    </w:sdtContent>
  </w:sdt>
  <w:p w14:paraId="2678E256" w14:textId="77777777" w:rsidR="003B0446" w:rsidRDefault="003B0446" w:rsidP="003F632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BEE11" w14:textId="77777777" w:rsidR="0009158F" w:rsidRDefault="0009158F">
      <w:r>
        <w:separator/>
      </w:r>
    </w:p>
  </w:footnote>
  <w:footnote w:type="continuationSeparator" w:id="0">
    <w:p w14:paraId="0E524FC6" w14:textId="77777777" w:rsidR="0009158F" w:rsidRDefault="0009158F">
      <w:r>
        <w:continuationSeparator/>
      </w:r>
    </w:p>
  </w:footnote>
  <w:footnote w:id="1">
    <w:p w14:paraId="1E22F41A" w14:textId="77777777" w:rsidR="00EA3684" w:rsidRDefault="00EA3684" w:rsidP="00EA3684">
      <w:pPr>
        <w:pStyle w:val="Textonotapie"/>
      </w:pPr>
      <w:r>
        <w:rPr>
          <w:rStyle w:val="Refdenotaalpie"/>
        </w:rPr>
        <w:footnoteRef/>
      </w:r>
      <w:r>
        <w:t xml:space="preserve"> Deben tomarse en cuenta las actividades que el alumno lleve a cabo en el CAA, no el tiempo que pase en él.</w:t>
      </w:r>
    </w:p>
  </w:footnote>
  <w:footnote w:id="2">
    <w:p w14:paraId="3DFB4696" w14:textId="77777777" w:rsidR="00EA3684" w:rsidRDefault="00EA3684" w:rsidP="00EA3684">
      <w:pPr>
        <w:pStyle w:val="Textonotapie"/>
      </w:pPr>
      <w:r>
        <w:rPr>
          <w:rStyle w:val="Refdenotaalpie"/>
        </w:rPr>
        <w:footnoteRef/>
      </w:r>
      <w:r>
        <w:t xml:space="preserve"> La especificaciones aquí descritas se basan en los criterios establecidos por Cambridge English Language Assesment para la evaluación del desempeño oral (assessing speaking performance) correspondiente al nivel B1, disponible en: </w:t>
      </w:r>
      <w:r w:rsidRPr="00DD20F6">
        <w:t>http://www.cambridgeenglish.org/images/168618-assessing-speaking-performance-at-level-b1.pdf</w:t>
      </w:r>
    </w:p>
  </w:footnote>
  <w:footnote w:id="3">
    <w:p w14:paraId="6BCFCAB9" w14:textId="77777777" w:rsidR="00EA3684" w:rsidRDefault="00EA3684" w:rsidP="00EA3684">
      <w:pPr>
        <w:pStyle w:val="Textonotapie"/>
      </w:pPr>
      <w:r>
        <w:rPr>
          <w:rStyle w:val="Refdenotaalpie"/>
        </w:rPr>
        <w:footnoteRef/>
      </w:r>
      <w:r>
        <w:t xml:space="preserve"> La especificaciones aquí descritas se basan en los criterios establecidos por Cambridge English Language Assesment para la evaluación del desempeño escrito (Assessing writing performance) correspondiente al nivel B1, disponible en: </w:t>
      </w:r>
      <w:r w:rsidRPr="00DD20F6">
        <w:t>http://www.cambridgeenglish.org/images/231794-cambridge-english-assessing-writing-performance-at-level-b1.pdf</w:t>
      </w:r>
    </w:p>
    <w:p w14:paraId="1DA0FA12" w14:textId="77777777" w:rsidR="00EA3684" w:rsidRDefault="00EA3684" w:rsidP="00EA368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D997D" w14:textId="77777777" w:rsidR="003B0446" w:rsidRDefault="003B0446" w:rsidP="003F6326">
    <w:pPr>
      <w:pStyle w:val="Encabezado"/>
      <w:jc w:val="center"/>
    </w:pPr>
    <w:r>
      <w:rPr>
        <w:noProof/>
        <w:lang w:eastAsia="es-MX"/>
      </w:rPr>
      <w:drawing>
        <wp:anchor distT="0" distB="0" distL="114300" distR="114300" simplePos="0" relativeHeight="251659264" behindDoc="1" locked="0" layoutInCell="1" allowOverlap="1" wp14:anchorId="4BB6ED6A" wp14:editId="43BEEA67">
          <wp:simplePos x="0" y="0"/>
          <wp:positionH relativeFrom="page">
            <wp:align>left</wp:align>
          </wp:positionH>
          <wp:positionV relativeFrom="paragraph">
            <wp:posOffset>-438785</wp:posOffset>
          </wp:positionV>
          <wp:extent cx="7887970" cy="1385570"/>
          <wp:effectExtent l="0" t="0" r="0" b="5080"/>
          <wp:wrapNone/>
          <wp:docPr id="26" name="Imagen 26" descr="C:\Users\Entrada SeyV\Desktop\plantillas\hoja-para-oficio-word-edi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trada SeyV\Desktop\plantillas\hoja-para-oficio-word-editabl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6422"/>
                  <a:stretch/>
                </pic:blipFill>
                <pic:spPr bwMode="auto">
                  <a:xfrm>
                    <a:off x="0" y="0"/>
                    <a:ext cx="7887970" cy="1385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46375C" w14:textId="77777777" w:rsidR="003B0446" w:rsidRDefault="003B04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9190F"/>
    <w:multiLevelType w:val="hybridMultilevel"/>
    <w:tmpl w:val="1FD460E0"/>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A83737B"/>
    <w:multiLevelType w:val="hybridMultilevel"/>
    <w:tmpl w:val="110C6C48"/>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DC626A3"/>
    <w:multiLevelType w:val="multilevel"/>
    <w:tmpl w:val="F13A0376"/>
    <w:lvl w:ilvl="0">
      <w:start w:val="1"/>
      <w:numFmt w:val="decimal"/>
      <w:lvlText w:val="%1"/>
      <w:lvlJc w:val="left"/>
      <w:pPr>
        <w:ind w:left="2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861EA6"/>
    <w:multiLevelType w:val="multilevel"/>
    <w:tmpl w:val="1DEC3130"/>
    <w:lvl w:ilvl="0">
      <w:start w:val="1"/>
      <w:numFmt w:val="decimal"/>
      <w:lvlText w:val="%1"/>
      <w:lvlJc w:val="left"/>
      <w:pPr>
        <w:ind w:left="2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3C20B5"/>
    <w:multiLevelType w:val="hybridMultilevel"/>
    <w:tmpl w:val="356020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C222B6"/>
    <w:multiLevelType w:val="hybridMultilevel"/>
    <w:tmpl w:val="B2B43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B63C94"/>
    <w:multiLevelType w:val="hybridMultilevel"/>
    <w:tmpl w:val="81E4A6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0325E4"/>
    <w:multiLevelType w:val="hybridMultilevel"/>
    <w:tmpl w:val="CB9EFF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7E62BF"/>
    <w:multiLevelType w:val="hybridMultilevel"/>
    <w:tmpl w:val="45D8EF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BE01AE"/>
    <w:multiLevelType w:val="hybridMultilevel"/>
    <w:tmpl w:val="8CAC25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335B66"/>
    <w:multiLevelType w:val="hybridMultilevel"/>
    <w:tmpl w:val="2200BD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4803682A"/>
    <w:multiLevelType w:val="multilevel"/>
    <w:tmpl w:val="D206E2FE"/>
    <w:lvl w:ilvl="0">
      <w:start w:val="1"/>
      <w:numFmt w:val="decimal"/>
      <w:lvlText w:val="%1"/>
      <w:lvlJc w:val="left"/>
      <w:pPr>
        <w:ind w:left="2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B2A3D78"/>
    <w:multiLevelType w:val="hybridMultilevel"/>
    <w:tmpl w:val="EB4C5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290F81"/>
    <w:multiLevelType w:val="hybridMultilevel"/>
    <w:tmpl w:val="EFD20AD2"/>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53A826D8"/>
    <w:multiLevelType w:val="multilevel"/>
    <w:tmpl w:val="EA7E6478"/>
    <w:lvl w:ilvl="0">
      <w:start w:val="1"/>
      <w:numFmt w:val="decimal"/>
      <w:lvlText w:val="%1"/>
      <w:lvlJc w:val="left"/>
      <w:pPr>
        <w:ind w:left="2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5A571AD"/>
    <w:multiLevelType w:val="hybridMultilevel"/>
    <w:tmpl w:val="8E6067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31602D"/>
    <w:multiLevelType w:val="hybridMultilevel"/>
    <w:tmpl w:val="5BCAE3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DC561E"/>
    <w:multiLevelType w:val="hybridMultilevel"/>
    <w:tmpl w:val="18002F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EFA60B2"/>
    <w:multiLevelType w:val="hybridMultilevel"/>
    <w:tmpl w:val="D220D57A"/>
    <w:lvl w:ilvl="0" w:tplc="080A0001">
      <w:start w:val="1"/>
      <w:numFmt w:val="bullet"/>
      <w:lvlText w:val=""/>
      <w:lvlJc w:val="left"/>
      <w:pPr>
        <w:ind w:left="1028" w:hanging="360"/>
      </w:pPr>
      <w:rPr>
        <w:rFonts w:ascii="Symbol" w:hAnsi="Symbol" w:hint="default"/>
      </w:rPr>
    </w:lvl>
    <w:lvl w:ilvl="1" w:tplc="080A0003" w:tentative="1">
      <w:start w:val="1"/>
      <w:numFmt w:val="bullet"/>
      <w:lvlText w:val="o"/>
      <w:lvlJc w:val="left"/>
      <w:pPr>
        <w:ind w:left="1748" w:hanging="360"/>
      </w:pPr>
      <w:rPr>
        <w:rFonts w:ascii="Courier New" w:hAnsi="Courier New" w:cs="Courier New" w:hint="default"/>
      </w:rPr>
    </w:lvl>
    <w:lvl w:ilvl="2" w:tplc="080A0005" w:tentative="1">
      <w:start w:val="1"/>
      <w:numFmt w:val="bullet"/>
      <w:lvlText w:val=""/>
      <w:lvlJc w:val="left"/>
      <w:pPr>
        <w:ind w:left="2468" w:hanging="360"/>
      </w:pPr>
      <w:rPr>
        <w:rFonts w:ascii="Wingdings" w:hAnsi="Wingdings" w:hint="default"/>
      </w:rPr>
    </w:lvl>
    <w:lvl w:ilvl="3" w:tplc="080A0001" w:tentative="1">
      <w:start w:val="1"/>
      <w:numFmt w:val="bullet"/>
      <w:lvlText w:val=""/>
      <w:lvlJc w:val="left"/>
      <w:pPr>
        <w:ind w:left="3188" w:hanging="360"/>
      </w:pPr>
      <w:rPr>
        <w:rFonts w:ascii="Symbol" w:hAnsi="Symbol" w:hint="default"/>
      </w:rPr>
    </w:lvl>
    <w:lvl w:ilvl="4" w:tplc="080A0003" w:tentative="1">
      <w:start w:val="1"/>
      <w:numFmt w:val="bullet"/>
      <w:lvlText w:val="o"/>
      <w:lvlJc w:val="left"/>
      <w:pPr>
        <w:ind w:left="3908" w:hanging="360"/>
      </w:pPr>
      <w:rPr>
        <w:rFonts w:ascii="Courier New" w:hAnsi="Courier New" w:cs="Courier New" w:hint="default"/>
      </w:rPr>
    </w:lvl>
    <w:lvl w:ilvl="5" w:tplc="080A0005" w:tentative="1">
      <w:start w:val="1"/>
      <w:numFmt w:val="bullet"/>
      <w:lvlText w:val=""/>
      <w:lvlJc w:val="left"/>
      <w:pPr>
        <w:ind w:left="4628" w:hanging="360"/>
      </w:pPr>
      <w:rPr>
        <w:rFonts w:ascii="Wingdings" w:hAnsi="Wingdings" w:hint="default"/>
      </w:rPr>
    </w:lvl>
    <w:lvl w:ilvl="6" w:tplc="080A0001" w:tentative="1">
      <w:start w:val="1"/>
      <w:numFmt w:val="bullet"/>
      <w:lvlText w:val=""/>
      <w:lvlJc w:val="left"/>
      <w:pPr>
        <w:ind w:left="5348" w:hanging="360"/>
      </w:pPr>
      <w:rPr>
        <w:rFonts w:ascii="Symbol" w:hAnsi="Symbol" w:hint="default"/>
      </w:rPr>
    </w:lvl>
    <w:lvl w:ilvl="7" w:tplc="080A0003" w:tentative="1">
      <w:start w:val="1"/>
      <w:numFmt w:val="bullet"/>
      <w:lvlText w:val="o"/>
      <w:lvlJc w:val="left"/>
      <w:pPr>
        <w:ind w:left="6068" w:hanging="360"/>
      </w:pPr>
      <w:rPr>
        <w:rFonts w:ascii="Courier New" w:hAnsi="Courier New" w:cs="Courier New" w:hint="default"/>
      </w:rPr>
    </w:lvl>
    <w:lvl w:ilvl="8" w:tplc="080A0005" w:tentative="1">
      <w:start w:val="1"/>
      <w:numFmt w:val="bullet"/>
      <w:lvlText w:val=""/>
      <w:lvlJc w:val="left"/>
      <w:pPr>
        <w:ind w:left="6788" w:hanging="360"/>
      </w:pPr>
      <w:rPr>
        <w:rFonts w:ascii="Wingdings" w:hAnsi="Wingdings" w:hint="default"/>
      </w:rPr>
    </w:lvl>
  </w:abstractNum>
  <w:abstractNum w:abstractNumId="19" w15:restartNumberingAfterBreak="0">
    <w:nsid w:val="627B426D"/>
    <w:multiLevelType w:val="hybridMultilevel"/>
    <w:tmpl w:val="3D70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A923A81"/>
    <w:multiLevelType w:val="hybridMultilevel"/>
    <w:tmpl w:val="4524F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A9F23CA"/>
    <w:multiLevelType w:val="hybridMultilevel"/>
    <w:tmpl w:val="AD32E7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B73784D"/>
    <w:multiLevelType w:val="multilevel"/>
    <w:tmpl w:val="0A0609FA"/>
    <w:lvl w:ilvl="0">
      <w:start w:val="1"/>
      <w:numFmt w:val="decimal"/>
      <w:lvlText w:val="%1"/>
      <w:lvlJc w:val="left"/>
      <w:pPr>
        <w:ind w:left="2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D104D17"/>
    <w:multiLevelType w:val="hybridMultilevel"/>
    <w:tmpl w:val="7916C1E0"/>
    <w:lvl w:ilvl="0" w:tplc="080A0001">
      <w:start w:val="1"/>
      <w:numFmt w:val="bullet"/>
      <w:lvlText w:val=""/>
      <w:lvlJc w:val="left"/>
      <w:pPr>
        <w:ind w:left="1028" w:hanging="360"/>
      </w:pPr>
      <w:rPr>
        <w:rFonts w:ascii="Symbol" w:hAnsi="Symbol" w:hint="default"/>
      </w:rPr>
    </w:lvl>
    <w:lvl w:ilvl="1" w:tplc="080A0003" w:tentative="1">
      <w:start w:val="1"/>
      <w:numFmt w:val="bullet"/>
      <w:lvlText w:val="o"/>
      <w:lvlJc w:val="left"/>
      <w:pPr>
        <w:ind w:left="1748" w:hanging="360"/>
      </w:pPr>
      <w:rPr>
        <w:rFonts w:ascii="Courier New" w:hAnsi="Courier New" w:cs="Courier New" w:hint="default"/>
      </w:rPr>
    </w:lvl>
    <w:lvl w:ilvl="2" w:tplc="080A0005" w:tentative="1">
      <w:start w:val="1"/>
      <w:numFmt w:val="bullet"/>
      <w:lvlText w:val=""/>
      <w:lvlJc w:val="left"/>
      <w:pPr>
        <w:ind w:left="2468" w:hanging="360"/>
      </w:pPr>
      <w:rPr>
        <w:rFonts w:ascii="Wingdings" w:hAnsi="Wingdings" w:hint="default"/>
      </w:rPr>
    </w:lvl>
    <w:lvl w:ilvl="3" w:tplc="080A0001" w:tentative="1">
      <w:start w:val="1"/>
      <w:numFmt w:val="bullet"/>
      <w:lvlText w:val=""/>
      <w:lvlJc w:val="left"/>
      <w:pPr>
        <w:ind w:left="3188" w:hanging="360"/>
      </w:pPr>
      <w:rPr>
        <w:rFonts w:ascii="Symbol" w:hAnsi="Symbol" w:hint="default"/>
      </w:rPr>
    </w:lvl>
    <w:lvl w:ilvl="4" w:tplc="080A0003" w:tentative="1">
      <w:start w:val="1"/>
      <w:numFmt w:val="bullet"/>
      <w:lvlText w:val="o"/>
      <w:lvlJc w:val="left"/>
      <w:pPr>
        <w:ind w:left="3908" w:hanging="360"/>
      </w:pPr>
      <w:rPr>
        <w:rFonts w:ascii="Courier New" w:hAnsi="Courier New" w:cs="Courier New" w:hint="default"/>
      </w:rPr>
    </w:lvl>
    <w:lvl w:ilvl="5" w:tplc="080A0005" w:tentative="1">
      <w:start w:val="1"/>
      <w:numFmt w:val="bullet"/>
      <w:lvlText w:val=""/>
      <w:lvlJc w:val="left"/>
      <w:pPr>
        <w:ind w:left="4628" w:hanging="360"/>
      </w:pPr>
      <w:rPr>
        <w:rFonts w:ascii="Wingdings" w:hAnsi="Wingdings" w:hint="default"/>
      </w:rPr>
    </w:lvl>
    <w:lvl w:ilvl="6" w:tplc="080A0001" w:tentative="1">
      <w:start w:val="1"/>
      <w:numFmt w:val="bullet"/>
      <w:lvlText w:val=""/>
      <w:lvlJc w:val="left"/>
      <w:pPr>
        <w:ind w:left="5348" w:hanging="360"/>
      </w:pPr>
      <w:rPr>
        <w:rFonts w:ascii="Symbol" w:hAnsi="Symbol" w:hint="default"/>
      </w:rPr>
    </w:lvl>
    <w:lvl w:ilvl="7" w:tplc="080A0003" w:tentative="1">
      <w:start w:val="1"/>
      <w:numFmt w:val="bullet"/>
      <w:lvlText w:val="o"/>
      <w:lvlJc w:val="left"/>
      <w:pPr>
        <w:ind w:left="6068" w:hanging="360"/>
      </w:pPr>
      <w:rPr>
        <w:rFonts w:ascii="Courier New" w:hAnsi="Courier New" w:cs="Courier New" w:hint="default"/>
      </w:rPr>
    </w:lvl>
    <w:lvl w:ilvl="8" w:tplc="080A0005" w:tentative="1">
      <w:start w:val="1"/>
      <w:numFmt w:val="bullet"/>
      <w:lvlText w:val=""/>
      <w:lvlJc w:val="left"/>
      <w:pPr>
        <w:ind w:left="6788" w:hanging="360"/>
      </w:pPr>
      <w:rPr>
        <w:rFonts w:ascii="Wingdings" w:hAnsi="Wingdings" w:hint="default"/>
      </w:rPr>
    </w:lvl>
  </w:abstractNum>
  <w:abstractNum w:abstractNumId="24" w15:restartNumberingAfterBreak="0">
    <w:nsid w:val="71F058A5"/>
    <w:multiLevelType w:val="hybridMultilevel"/>
    <w:tmpl w:val="96E413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24B046B"/>
    <w:multiLevelType w:val="hybridMultilevel"/>
    <w:tmpl w:val="6F1C12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4FF1EF8"/>
    <w:multiLevelType w:val="hybridMultilevel"/>
    <w:tmpl w:val="08FC05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7A12DCA"/>
    <w:multiLevelType w:val="hybridMultilevel"/>
    <w:tmpl w:val="AFFE43AC"/>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7D4D3478"/>
    <w:multiLevelType w:val="hybridMultilevel"/>
    <w:tmpl w:val="5ECEA3E6"/>
    <w:lvl w:ilvl="0" w:tplc="54940C28">
      <w:start w:val="3"/>
      <w:numFmt w:val="upperRoman"/>
      <w:lvlText w:val="%1."/>
      <w:lvlJc w:val="left"/>
      <w:pPr>
        <w:ind w:left="4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232D02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0CB60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44DAD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F815F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FC565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E44AF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643FD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62CF6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8"/>
  </w:num>
  <w:num w:numId="2">
    <w:abstractNumId w:val="11"/>
  </w:num>
  <w:num w:numId="3">
    <w:abstractNumId w:val="14"/>
  </w:num>
  <w:num w:numId="4">
    <w:abstractNumId w:val="22"/>
  </w:num>
  <w:num w:numId="5">
    <w:abstractNumId w:val="2"/>
  </w:num>
  <w:num w:numId="6">
    <w:abstractNumId w:val="3"/>
  </w:num>
  <w:num w:numId="7">
    <w:abstractNumId w:val="10"/>
  </w:num>
  <w:num w:numId="8">
    <w:abstractNumId w:val="7"/>
  </w:num>
  <w:num w:numId="9">
    <w:abstractNumId w:val="9"/>
  </w:num>
  <w:num w:numId="10">
    <w:abstractNumId w:val="4"/>
  </w:num>
  <w:num w:numId="11">
    <w:abstractNumId w:val="24"/>
  </w:num>
  <w:num w:numId="12">
    <w:abstractNumId w:val="23"/>
  </w:num>
  <w:num w:numId="13">
    <w:abstractNumId w:val="17"/>
  </w:num>
  <w:num w:numId="14">
    <w:abstractNumId w:val="21"/>
  </w:num>
  <w:num w:numId="15">
    <w:abstractNumId w:val="26"/>
  </w:num>
  <w:num w:numId="16">
    <w:abstractNumId w:val="16"/>
  </w:num>
  <w:num w:numId="17">
    <w:abstractNumId w:val="12"/>
  </w:num>
  <w:num w:numId="18">
    <w:abstractNumId w:val="18"/>
  </w:num>
  <w:num w:numId="19">
    <w:abstractNumId w:val="8"/>
  </w:num>
  <w:num w:numId="20">
    <w:abstractNumId w:val="19"/>
  </w:num>
  <w:num w:numId="21">
    <w:abstractNumId w:val="6"/>
  </w:num>
  <w:num w:numId="22">
    <w:abstractNumId w:val="5"/>
  </w:num>
  <w:num w:numId="23">
    <w:abstractNumId w:val="27"/>
  </w:num>
  <w:num w:numId="24">
    <w:abstractNumId w:val="1"/>
  </w:num>
  <w:num w:numId="25">
    <w:abstractNumId w:val="13"/>
  </w:num>
  <w:num w:numId="26">
    <w:abstractNumId w:val="0"/>
  </w:num>
  <w:num w:numId="27">
    <w:abstractNumId w:val="25"/>
  </w:num>
  <w:num w:numId="28">
    <w:abstractNumId w:val="15"/>
  </w:num>
  <w:num w:numId="2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ana">
    <w15:presenceInfo w15:providerId="None" w15:userId="D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5E3"/>
    <w:rsid w:val="00034782"/>
    <w:rsid w:val="0009158F"/>
    <w:rsid w:val="000B3033"/>
    <w:rsid w:val="002551EB"/>
    <w:rsid w:val="00292D8F"/>
    <w:rsid w:val="002D75B3"/>
    <w:rsid w:val="003B0446"/>
    <w:rsid w:val="003F6326"/>
    <w:rsid w:val="00585F76"/>
    <w:rsid w:val="00632764"/>
    <w:rsid w:val="00641209"/>
    <w:rsid w:val="00667533"/>
    <w:rsid w:val="006D66C0"/>
    <w:rsid w:val="00710EEF"/>
    <w:rsid w:val="00782800"/>
    <w:rsid w:val="007A17E8"/>
    <w:rsid w:val="007E7ECD"/>
    <w:rsid w:val="008D51A9"/>
    <w:rsid w:val="0091273A"/>
    <w:rsid w:val="00962238"/>
    <w:rsid w:val="009B5A5D"/>
    <w:rsid w:val="009D6F6B"/>
    <w:rsid w:val="00A4506B"/>
    <w:rsid w:val="00A505ED"/>
    <w:rsid w:val="00A75A79"/>
    <w:rsid w:val="00A805E3"/>
    <w:rsid w:val="00AA00A0"/>
    <w:rsid w:val="00AA11A7"/>
    <w:rsid w:val="00AB5116"/>
    <w:rsid w:val="00B20064"/>
    <w:rsid w:val="00B56491"/>
    <w:rsid w:val="00C242F4"/>
    <w:rsid w:val="00D172D5"/>
    <w:rsid w:val="00D7657B"/>
    <w:rsid w:val="00D8263A"/>
    <w:rsid w:val="00E15132"/>
    <w:rsid w:val="00EA3684"/>
    <w:rsid w:val="00ED4F6E"/>
    <w:rsid w:val="00F14DF7"/>
    <w:rsid w:val="00FD5D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6D11"/>
  <w15:chartTrackingRefBased/>
  <w15:docId w15:val="{043334B1-9281-4D5A-84CB-66C4C9C4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5E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F14DF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805E3"/>
    <w:pPr>
      <w:tabs>
        <w:tab w:val="center" w:pos="4252"/>
        <w:tab w:val="right" w:pos="8504"/>
      </w:tabs>
    </w:pPr>
  </w:style>
  <w:style w:type="character" w:customStyle="1" w:styleId="EncabezadoCar">
    <w:name w:val="Encabezado Car"/>
    <w:basedOn w:val="Fuentedeprrafopredeter"/>
    <w:link w:val="Encabezado"/>
    <w:uiPriority w:val="99"/>
    <w:rsid w:val="00A805E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A805E3"/>
    <w:pPr>
      <w:tabs>
        <w:tab w:val="center" w:pos="4252"/>
        <w:tab w:val="right" w:pos="8504"/>
      </w:tabs>
    </w:pPr>
  </w:style>
  <w:style w:type="character" w:customStyle="1" w:styleId="PiedepginaCar">
    <w:name w:val="Pie de página Car"/>
    <w:basedOn w:val="Fuentedeprrafopredeter"/>
    <w:link w:val="Piedepgina"/>
    <w:uiPriority w:val="99"/>
    <w:rsid w:val="00A805E3"/>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805E3"/>
    <w:pPr>
      <w:ind w:left="708"/>
    </w:pPr>
    <w:rPr>
      <w:rFonts w:eastAsia="Batang"/>
      <w:lang w:eastAsia="ko-KR"/>
    </w:rPr>
  </w:style>
  <w:style w:type="table" w:customStyle="1" w:styleId="TableGrid">
    <w:name w:val="TableGrid"/>
    <w:rsid w:val="00A805E3"/>
    <w:pPr>
      <w:spacing w:after="0" w:line="240" w:lineRule="auto"/>
    </w:pPr>
    <w:rPr>
      <w:rFonts w:eastAsiaTheme="minorEastAsia"/>
      <w:lang w:val="en-US"/>
    </w:rPr>
    <w:tblPr>
      <w:tblCellMar>
        <w:top w:w="0" w:type="dxa"/>
        <w:left w:w="0" w:type="dxa"/>
        <w:bottom w:w="0" w:type="dxa"/>
        <w:right w:w="0" w:type="dxa"/>
      </w:tblCellMar>
    </w:tblPr>
  </w:style>
  <w:style w:type="character" w:styleId="Hipervnculo">
    <w:name w:val="Hyperlink"/>
    <w:basedOn w:val="Fuentedeprrafopredeter"/>
    <w:uiPriority w:val="99"/>
    <w:unhideWhenUsed/>
    <w:rsid w:val="00A805E3"/>
    <w:rPr>
      <w:color w:val="0563C1" w:themeColor="hyperlink"/>
      <w:u w:val="single"/>
    </w:rPr>
  </w:style>
  <w:style w:type="table" w:styleId="Tablaconcuadrcula">
    <w:name w:val="Table Grid"/>
    <w:basedOn w:val="Tablanormal"/>
    <w:uiPriority w:val="39"/>
    <w:rsid w:val="00A805E3"/>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805E3"/>
    <w:pPr>
      <w:spacing w:before="100" w:beforeAutospacing="1" w:after="100" w:afterAutospacing="1"/>
    </w:pPr>
    <w:rPr>
      <w:lang w:val="es-ES"/>
    </w:rPr>
  </w:style>
  <w:style w:type="character" w:customStyle="1" w:styleId="Ttulo1Car">
    <w:name w:val="Título 1 Car"/>
    <w:basedOn w:val="Fuentedeprrafopredeter"/>
    <w:link w:val="Ttulo1"/>
    <w:uiPriority w:val="9"/>
    <w:rsid w:val="00F14DF7"/>
    <w:rPr>
      <w:rFonts w:asciiTheme="majorHAnsi" w:eastAsiaTheme="majorEastAsia" w:hAnsiTheme="majorHAnsi" w:cstheme="majorBidi"/>
      <w:color w:val="2E74B5" w:themeColor="accent1" w:themeShade="BF"/>
      <w:sz w:val="32"/>
      <w:szCs w:val="32"/>
      <w:lang w:eastAsia="es-ES"/>
    </w:rPr>
  </w:style>
  <w:style w:type="paragraph" w:styleId="Puesto">
    <w:name w:val="Title"/>
    <w:basedOn w:val="Normal"/>
    <w:next w:val="Normal"/>
    <w:link w:val="PuestoCar"/>
    <w:uiPriority w:val="10"/>
    <w:qFormat/>
    <w:rsid w:val="00F14DF7"/>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F14DF7"/>
    <w:rPr>
      <w:rFonts w:asciiTheme="majorHAnsi" w:eastAsiaTheme="majorEastAsia" w:hAnsiTheme="majorHAnsi" w:cstheme="majorBidi"/>
      <w:spacing w:val="-10"/>
      <w:kern w:val="28"/>
      <w:sz w:val="56"/>
      <w:szCs w:val="56"/>
      <w:lang w:eastAsia="es-ES"/>
    </w:rPr>
  </w:style>
  <w:style w:type="paragraph" w:styleId="Textonotapie">
    <w:name w:val="footnote text"/>
    <w:basedOn w:val="Normal"/>
    <w:link w:val="TextonotapieCar"/>
    <w:uiPriority w:val="99"/>
    <w:semiHidden/>
    <w:unhideWhenUsed/>
    <w:rsid w:val="003B0446"/>
    <w:rPr>
      <w:sz w:val="20"/>
      <w:szCs w:val="20"/>
    </w:rPr>
  </w:style>
  <w:style w:type="character" w:customStyle="1" w:styleId="TextonotapieCar">
    <w:name w:val="Texto nota pie Car"/>
    <w:basedOn w:val="Fuentedeprrafopredeter"/>
    <w:link w:val="Textonotapie"/>
    <w:uiPriority w:val="99"/>
    <w:semiHidden/>
    <w:rsid w:val="003B0446"/>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3B0446"/>
    <w:rPr>
      <w:vertAlign w:val="superscript"/>
    </w:rPr>
  </w:style>
  <w:style w:type="paragraph" w:styleId="Textodeglobo">
    <w:name w:val="Balloon Text"/>
    <w:basedOn w:val="Normal"/>
    <w:link w:val="TextodegloboCar"/>
    <w:uiPriority w:val="99"/>
    <w:semiHidden/>
    <w:unhideWhenUsed/>
    <w:rsid w:val="00A4506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506B"/>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034782"/>
    <w:rPr>
      <w:sz w:val="16"/>
      <w:szCs w:val="16"/>
    </w:rPr>
  </w:style>
  <w:style w:type="paragraph" w:styleId="Textocomentario">
    <w:name w:val="annotation text"/>
    <w:basedOn w:val="Normal"/>
    <w:link w:val="TextocomentarioCar"/>
    <w:uiPriority w:val="99"/>
    <w:semiHidden/>
    <w:unhideWhenUsed/>
    <w:rsid w:val="00034782"/>
    <w:rPr>
      <w:sz w:val="20"/>
      <w:szCs w:val="20"/>
    </w:rPr>
  </w:style>
  <w:style w:type="character" w:customStyle="1" w:styleId="TextocomentarioCar">
    <w:name w:val="Texto comentario Car"/>
    <w:basedOn w:val="Fuentedeprrafopredeter"/>
    <w:link w:val="Textocomentario"/>
    <w:uiPriority w:val="99"/>
    <w:semiHidden/>
    <w:rsid w:val="0003478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34782"/>
    <w:rPr>
      <w:b/>
      <w:bCs/>
    </w:rPr>
  </w:style>
  <w:style w:type="character" w:customStyle="1" w:styleId="AsuntodelcomentarioCar">
    <w:name w:val="Asunto del comentario Car"/>
    <w:basedOn w:val="TextocomentarioCar"/>
    <w:link w:val="Asuntodelcomentario"/>
    <w:uiPriority w:val="99"/>
    <w:semiHidden/>
    <w:rsid w:val="00034782"/>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04770">
      <w:bodyDiv w:val="1"/>
      <w:marLeft w:val="0"/>
      <w:marRight w:val="0"/>
      <w:marTop w:val="0"/>
      <w:marBottom w:val="0"/>
      <w:divBdr>
        <w:top w:val="none" w:sz="0" w:space="0" w:color="auto"/>
        <w:left w:val="none" w:sz="0" w:space="0" w:color="auto"/>
        <w:bottom w:val="none" w:sz="0" w:space="0" w:color="auto"/>
        <w:right w:val="none" w:sz="0" w:space="0" w:color="auto"/>
      </w:divBdr>
    </w:div>
    <w:div w:id="213308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vc.cervantes.es/ensenanza/biblioteca_ele/marco/cvc_mer.pdf"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2CC21-0D4E-4266-817F-7AA3831E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24</Pages>
  <Words>4691</Words>
  <Characters>25803</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Diana</cp:lastModifiedBy>
  <cp:revision>10</cp:revision>
  <cp:lastPrinted>2017-06-05T18:01:00Z</cp:lastPrinted>
  <dcterms:created xsi:type="dcterms:W3CDTF">2016-08-15T16:40:00Z</dcterms:created>
  <dcterms:modified xsi:type="dcterms:W3CDTF">2017-08-07T19:59:00Z</dcterms:modified>
</cp:coreProperties>
</file>